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35" w:rsidRDefault="004C4936">
      <w:bookmarkStart w:id="0" w:name="_GoBack"/>
      <w:r>
        <w:t>tester</w:t>
      </w:r>
      <w:bookmarkEnd w:id="0"/>
    </w:p>
    <w:sectPr w:rsidR="00AC3E35" w:rsidSect="00B62438">
      <w:footerReference w:type="first" r:id="rId9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A07" w:rsidRDefault="00292A07" w:rsidP="004B4412">
      <w:pPr>
        <w:spacing w:before="0"/>
      </w:pPr>
      <w:r>
        <w:separator/>
      </w:r>
    </w:p>
  </w:endnote>
  <w:endnote w:type="continuationSeparator" w:id="0">
    <w:p w:rsidR="00292A07" w:rsidRDefault="00292A07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16" w:rsidRDefault="00691616">
    <w:pPr>
      <w:pStyle w:val="Footer"/>
    </w:pPr>
  </w:p>
  <w:p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A07" w:rsidRDefault="00292A07" w:rsidP="004B4412">
      <w:pPr>
        <w:spacing w:before="0"/>
      </w:pPr>
      <w:r>
        <w:separator/>
      </w:r>
    </w:p>
  </w:footnote>
  <w:footnote w:type="continuationSeparator" w:id="0">
    <w:p w:rsidR="00292A07" w:rsidRDefault="00292A07" w:rsidP="004B4412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7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19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4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5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1"/>
  </w:num>
  <w:num w:numId="10">
    <w:abstractNumId w:val="15"/>
  </w:num>
  <w:num w:numId="11">
    <w:abstractNumId w:val="9"/>
  </w:num>
  <w:num w:numId="12">
    <w:abstractNumId w:val="12"/>
  </w:num>
  <w:num w:numId="13">
    <w:abstractNumId w:val="14"/>
  </w:num>
  <w:num w:numId="14">
    <w:abstractNumId w:val="2"/>
  </w:num>
  <w:num w:numId="15">
    <w:abstractNumId w:val="22"/>
  </w:num>
  <w:num w:numId="16">
    <w:abstractNumId w:val="25"/>
  </w:num>
  <w:num w:numId="17">
    <w:abstractNumId w:val="24"/>
  </w:num>
  <w:num w:numId="18">
    <w:abstractNumId w:val="18"/>
  </w:num>
  <w:num w:numId="19">
    <w:abstractNumId w:val="13"/>
  </w:num>
  <w:num w:numId="20">
    <w:abstractNumId w:val="16"/>
  </w:num>
  <w:num w:numId="21">
    <w:abstractNumId w:val="23"/>
  </w:num>
  <w:num w:numId="22">
    <w:abstractNumId w:val="19"/>
  </w:num>
  <w:num w:numId="23">
    <w:abstractNumId w:val="8"/>
  </w:num>
  <w:num w:numId="24">
    <w:abstractNumId w:val="3"/>
  </w:num>
  <w:num w:numId="25">
    <w:abstractNumId w:val="17"/>
  </w:num>
  <w:num w:numId="26">
    <w:abstractNumId w:val="11"/>
  </w:num>
  <w:num w:numId="27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rrentname" w:val="\\homesharecl\HomeDrives\dsmit\Desktop\Normal.dotm"/>
  </w:docVars>
  <w:rsids>
    <w:rsidRoot w:val="004C4936"/>
    <w:rsid w:val="0002115F"/>
    <w:rsid w:val="00021202"/>
    <w:rsid w:val="000225C4"/>
    <w:rsid w:val="0002508C"/>
    <w:rsid w:val="0003578C"/>
    <w:rsid w:val="00063247"/>
    <w:rsid w:val="00070F9F"/>
    <w:rsid w:val="0007137B"/>
    <w:rsid w:val="00085663"/>
    <w:rsid w:val="00085EBF"/>
    <w:rsid w:val="000D122C"/>
    <w:rsid w:val="000E1819"/>
    <w:rsid w:val="000E6C72"/>
    <w:rsid w:val="000F2368"/>
    <w:rsid w:val="00116EB2"/>
    <w:rsid w:val="00124609"/>
    <w:rsid w:val="001573E4"/>
    <w:rsid w:val="00160756"/>
    <w:rsid w:val="0017232E"/>
    <w:rsid w:val="00174102"/>
    <w:rsid w:val="00180157"/>
    <w:rsid w:val="00181223"/>
    <w:rsid w:val="00186F77"/>
    <w:rsid w:val="001926A4"/>
    <w:rsid w:val="001A3A19"/>
    <w:rsid w:val="001B246B"/>
    <w:rsid w:val="001B45A0"/>
    <w:rsid w:val="001C18EE"/>
    <w:rsid w:val="001D055E"/>
    <w:rsid w:val="001F492E"/>
    <w:rsid w:val="001F6DA3"/>
    <w:rsid w:val="00212737"/>
    <w:rsid w:val="00224DB9"/>
    <w:rsid w:val="00251745"/>
    <w:rsid w:val="00263AC0"/>
    <w:rsid w:val="0026772D"/>
    <w:rsid w:val="00286874"/>
    <w:rsid w:val="00292A07"/>
    <w:rsid w:val="00296B65"/>
    <w:rsid w:val="002A7DEF"/>
    <w:rsid w:val="002F7986"/>
    <w:rsid w:val="00303C4A"/>
    <w:rsid w:val="00307F6D"/>
    <w:rsid w:val="003177A2"/>
    <w:rsid w:val="003271B5"/>
    <w:rsid w:val="003301BA"/>
    <w:rsid w:val="00330CA0"/>
    <w:rsid w:val="00331264"/>
    <w:rsid w:val="00334C8D"/>
    <w:rsid w:val="00340655"/>
    <w:rsid w:val="003459E6"/>
    <w:rsid w:val="003518B3"/>
    <w:rsid w:val="00371641"/>
    <w:rsid w:val="003846F1"/>
    <w:rsid w:val="00391C4A"/>
    <w:rsid w:val="003A673F"/>
    <w:rsid w:val="003B5A70"/>
    <w:rsid w:val="0041638D"/>
    <w:rsid w:val="00475DDE"/>
    <w:rsid w:val="00480B4B"/>
    <w:rsid w:val="00485DC4"/>
    <w:rsid w:val="004B4412"/>
    <w:rsid w:val="004C348C"/>
    <w:rsid w:val="004C4936"/>
    <w:rsid w:val="004D1733"/>
    <w:rsid w:val="004D55BA"/>
    <w:rsid w:val="005038DB"/>
    <w:rsid w:val="0052379B"/>
    <w:rsid w:val="00530128"/>
    <w:rsid w:val="00532467"/>
    <w:rsid w:val="00547BA2"/>
    <w:rsid w:val="00547CCF"/>
    <w:rsid w:val="00564A4D"/>
    <w:rsid w:val="00571B35"/>
    <w:rsid w:val="00571C9F"/>
    <w:rsid w:val="00577A09"/>
    <w:rsid w:val="00580B78"/>
    <w:rsid w:val="00584D8F"/>
    <w:rsid w:val="00596D42"/>
    <w:rsid w:val="005A404D"/>
    <w:rsid w:val="005B1E3C"/>
    <w:rsid w:val="005C24AC"/>
    <w:rsid w:val="005C26CC"/>
    <w:rsid w:val="005E6C0E"/>
    <w:rsid w:val="00615C6B"/>
    <w:rsid w:val="00632D6D"/>
    <w:rsid w:val="00642C3E"/>
    <w:rsid w:val="00646025"/>
    <w:rsid w:val="00663DAD"/>
    <w:rsid w:val="00676679"/>
    <w:rsid w:val="00691616"/>
    <w:rsid w:val="006B4CF9"/>
    <w:rsid w:val="006B7AC8"/>
    <w:rsid w:val="006D550F"/>
    <w:rsid w:val="006D77F3"/>
    <w:rsid w:val="00701CAB"/>
    <w:rsid w:val="00707563"/>
    <w:rsid w:val="0072348C"/>
    <w:rsid w:val="00724A37"/>
    <w:rsid w:val="007303C3"/>
    <w:rsid w:val="00743223"/>
    <w:rsid w:val="00746E01"/>
    <w:rsid w:val="00763E5D"/>
    <w:rsid w:val="00767740"/>
    <w:rsid w:val="00775671"/>
    <w:rsid w:val="00777EE6"/>
    <w:rsid w:val="00782EEA"/>
    <w:rsid w:val="007B2C72"/>
    <w:rsid w:val="007C1C53"/>
    <w:rsid w:val="007E26A9"/>
    <w:rsid w:val="007E4904"/>
    <w:rsid w:val="007E4CB5"/>
    <w:rsid w:val="007F066B"/>
    <w:rsid w:val="008033C4"/>
    <w:rsid w:val="00806C88"/>
    <w:rsid w:val="0081034E"/>
    <w:rsid w:val="008344F6"/>
    <w:rsid w:val="0083510F"/>
    <w:rsid w:val="00851209"/>
    <w:rsid w:val="0088007E"/>
    <w:rsid w:val="008837AC"/>
    <w:rsid w:val="008945B4"/>
    <w:rsid w:val="008A587D"/>
    <w:rsid w:val="008C5486"/>
    <w:rsid w:val="008E7031"/>
    <w:rsid w:val="00922C95"/>
    <w:rsid w:val="009233EE"/>
    <w:rsid w:val="0093685A"/>
    <w:rsid w:val="009661DE"/>
    <w:rsid w:val="009856B7"/>
    <w:rsid w:val="0098602B"/>
    <w:rsid w:val="00991B3B"/>
    <w:rsid w:val="009962BA"/>
    <w:rsid w:val="009B74B0"/>
    <w:rsid w:val="009D4414"/>
    <w:rsid w:val="009D6B46"/>
    <w:rsid w:val="009F4940"/>
    <w:rsid w:val="00A0248C"/>
    <w:rsid w:val="00A1665B"/>
    <w:rsid w:val="00A323D9"/>
    <w:rsid w:val="00A4478A"/>
    <w:rsid w:val="00A44852"/>
    <w:rsid w:val="00A57D04"/>
    <w:rsid w:val="00A60A26"/>
    <w:rsid w:val="00A61598"/>
    <w:rsid w:val="00A84F46"/>
    <w:rsid w:val="00A871F4"/>
    <w:rsid w:val="00AC1B2C"/>
    <w:rsid w:val="00AC3264"/>
    <w:rsid w:val="00AC3E35"/>
    <w:rsid w:val="00AC6F01"/>
    <w:rsid w:val="00AE0FE2"/>
    <w:rsid w:val="00AE1BF1"/>
    <w:rsid w:val="00AF0DD2"/>
    <w:rsid w:val="00B10314"/>
    <w:rsid w:val="00B13048"/>
    <w:rsid w:val="00B15998"/>
    <w:rsid w:val="00B1716D"/>
    <w:rsid w:val="00B17A1D"/>
    <w:rsid w:val="00B207A0"/>
    <w:rsid w:val="00B56E03"/>
    <w:rsid w:val="00B60F5D"/>
    <w:rsid w:val="00B62438"/>
    <w:rsid w:val="00B64FB0"/>
    <w:rsid w:val="00B67E91"/>
    <w:rsid w:val="00B8080B"/>
    <w:rsid w:val="00B87C39"/>
    <w:rsid w:val="00BA4665"/>
    <w:rsid w:val="00BB2FB2"/>
    <w:rsid w:val="00BB3304"/>
    <w:rsid w:val="00BD3446"/>
    <w:rsid w:val="00BE0328"/>
    <w:rsid w:val="00BE1F1B"/>
    <w:rsid w:val="00BE47B5"/>
    <w:rsid w:val="00BE4C99"/>
    <w:rsid w:val="00BF244C"/>
    <w:rsid w:val="00C058AB"/>
    <w:rsid w:val="00C06739"/>
    <w:rsid w:val="00C4603F"/>
    <w:rsid w:val="00C538A9"/>
    <w:rsid w:val="00C53B5A"/>
    <w:rsid w:val="00C54F5A"/>
    <w:rsid w:val="00C755AD"/>
    <w:rsid w:val="00C86679"/>
    <w:rsid w:val="00CB666B"/>
    <w:rsid w:val="00CF799E"/>
    <w:rsid w:val="00D01CF0"/>
    <w:rsid w:val="00D0442A"/>
    <w:rsid w:val="00D203E1"/>
    <w:rsid w:val="00D23723"/>
    <w:rsid w:val="00D521D5"/>
    <w:rsid w:val="00D544B8"/>
    <w:rsid w:val="00D61388"/>
    <w:rsid w:val="00D61A54"/>
    <w:rsid w:val="00D64DEA"/>
    <w:rsid w:val="00D80893"/>
    <w:rsid w:val="00D92CF1"/>
    <w:rsid w:val="00D92D38"/>
    <w:rsid w:val="00D950F5"/>
    <w:rsid w:val="00DB0F93"/>
    <w:rsid w:val="00DC542F"/>
    <w:rsid w:val="00DC7981"/>
    <w:rsid w:val="00DE4EFA"/>
    <w:rsid w:val="00DE5520"/>
    <w:rsid w:val="00E04818"/>
    <w:rsid w:val="00E06442"/>
    <w:rsid w:val="00E23993"/>
    <w:rsid w:val="00E25B8C"/>
    <w:rsid w:val="00E27642"/>
    <w:rsid w:val="00E4674F"/>
    <w:rsid w:val="00E65C85"/>
    <w:rsid w:val="00E66199"/>
    <w:rsid w:val="00E755EC"/>
    <w:rsid w:val="00E7624D"/>
    <w:rsid w:val="00EA3D42"/>
    <w:rsid w:val="00EA6B1B"/>
    <w:rsid w:val="00EE28F3"/>
    <w:rsid w:val="00EF5110"/>
    <w:rsid w:val="00F15882"/>
    <w:rsid w:val="00F20BD3"/>
    <w:rsid w:val="00F373A5"/>
    <w:rsid w:val="00F47559"/>
    <w:rsid w:val="00F60BE4"/>
    <w:rsid w:val="00F61B84"/>
    <w:rsid w:val="00F64C7B"/>
    <w:rsid w:val="00F676DD"/>
    <w:rsid w:val="00F75A26"/>
    <w:rsid w:val="00F83FAD"/>
    <w:rsid w:val="00F91DC6"/>
    <w:rsid w:val="00F952A0"/>
    <w:rsid w:val="00FA3C7F"/>
    <w:rsid w:val="00FA4E09"/>
    <w:rsid w:val="00FB52D7"/>
    <w:rsid w:val="00FB74E2"/>
    <w:rsid w:val="00FD5614"/>
    <w:rsid w:val="00FE0BE1"/>
    <w:rsid w:val="00FE1DE9"/>
    <w:rsid w:val="00FE39C2"/>
    <w:rsid w:val="00FE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25FF5"/>
  <w15:chartTrackingRefBased/>
  <w15:docId w15:val="{151F5CEB-4515-4BD1-821B-122FC793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A70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paragraph" w:styleId="Heading2">
    <w:name w:val="heading 2"/>
    <w:next w:val="Normal"/>
    <w:link w:val="Heading2Char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9D6B46"/>
    <w:pPr>
      <w:spacing w:before="240"/>
      <w:outlineLvl w:val="2"/>
    </w:pPr>
    <w:rPr>
      <w:rFonts w:eastAsiaTheme="majorEastAsia" w:cstheme="majorBidi"/>
      <w:b/>
      <w:bCs/>
      <w:color w:val="000000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410099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20004C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410099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410099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E27642"/>
    <w:rPr>
      <w:rFonts w:ascii="Arial" w:eastAsiaTheme="majorEastAsia" w:hAnsi="Arial" w:cstheme="majorBidi"/>
      <w:bCs/>
      <w:color w:val="410099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000000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410099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20004C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410099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362F52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362F52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362F52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362F52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000000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000000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410099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410099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000000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D5D6D2" w:themeColor="background2"/>
        <w:left w:val="single" w:sz="4" w:space="0" w:color="D5D6D2" w:themeColor="background2"/>
        <w:bottom w:val="single" w:sz="4" w:space="0" w:color="D5D6D2" w:themeColor="background2"/>
        <w:right w:val="single" w:sz="4" w:space="0" w:color="D5D6D2" w:themeColor="background2"/>
        <w:insideH w:val="single" w:sz="4" w:space="0" w:color="D5D6D2" w:themeColor="background2"/>
        <w:insideV w:val="single" w:sz="4" w:space="0" w:color="D5D6D2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D5D6D2" w:themeColor="background2"/>
          <w:left w:val="single" w:sz="4" w:space="0" w:color="D5D6D2" w:themeColor="background2"/>
          <w:bottom w:val="single" w:sz="4" w:space="0" w:color="D5D6D2" w:themeColor="background2"/>
          <w:right w:val="single" w:sz="4" w:space="0" w:color="D5D6D2" w:themeColor="background2"/>
          <w:insideH w:val="single" w:sz="4" w:space="0" w:color="D5D6D2" w:themeColor="background2"/>
          <w:insideV w:val="single" w:sz="4" w:space="0" w:color="D5D6D2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300072" w:themeColor="accent1" w:themeShade="BF"/>
    </w:rPr>
    <w:tblPr>
      <w:tblStyleRowBandSize w:val="1"/>
      <w:tblStyleColBandSize w:val="1"/>
      <w:tblBorders>
        <w:top w:val="single" w:sz="8" w:space="0" w:color="410099" w:themeColor="accent1"/>
        <w:bottom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0099" w:themeColor="accent1"/>
          <w:left w:val="nil"/>
          <w:bottom w:val="single" w:sz="8" w:space="0" w:color="41009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A6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FFC502" w:themeColor="accent5"/>
        <w:left w:val="single" w:sz="4" w:space="0" w:color="FFC502" w:themeColor="accent5"/>
        <w:bottom w:val="single" w:sz="4" w:space="0" w:color="FFC502" w:themeColor="accent5"/>
        <w:right w:val="single" w:sz="4" w:space="0" w:color="FFC502" w:themeColor="accent5"/>
        <w:insideH w:val="single" w:sz="4" w:space="0" w:color="FFC502" w:themeColor="accent5"/>
        <w:insideV w:val="single" w:sz="4" w:space="0" w:color="FFC502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FFC502" w:themeColor="accent5"/>
          <w:left w:val="single" w:sz="4" w:space="0" w:color="FFC502" w:themeColor="accent5"/>
          <w:bottom w:val="single" w:sz="4" w:space="0" w:color="FFC502" w:themeColor="accent5"/>
          <w:right w:val="single" w:sz="4" w:space="0" w:color="FFC502" w:themeColor="accent5"/>
          <w:insideH w:val="single" w:sz="4" w:space="0" w:color="FFC502" w:themeColor="accent5"/>
          <w:insideV w:val="single" w:sz="4" w:space="0" w:color="FFC502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28233D" w:themeColor="accent3" w:themeShade="BF"/>
    </w:rPr>
    <w:tblPr>
      <w:tblStyleRowBandSize w:val="1"/>
      <w:tblStyleColBandSize w:val="1"/>
      <w:tblBorders>
        <w:top w:val="single" w:sz="8" w:space="0" w:color="362F52" w:themeColor="accent3"/>
        <w:bottom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2F52" w:themeColor="accent3"/>
          <w:left w:val="nil"/>
          <w:bottom w:val="single" w:sz="8" w:space="0" w:color="362F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3DC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  <w:insideH w:val="single" w:sz="8" w:space="0" w:color="FF7600" w:themeColor="accent6"/>
        <w:insideV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1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H w:val="nil"/>
          <w:insideV w:val="single" w:sz="8" w:space="0" w:color="FF7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  <w:shd w:val="clear" w:color="auto" w:fill="FFDDC0" w:themeFill="accent6" w:themeFillTint="3F"/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  <w:shd w:val="clear" w:color="auto" w:fill="FFDDC0" w:themeFill="accent6" w:themeFillTint="3F"/>
      </w:tcPr>
    </w:tblStylePr>
    <w:tblStylePr w:type="band2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  <w:insideV w:val="single" w:sz="8" w:space="0" w:color="FF7600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6600F2" w:themeColor="accent1" w:themeTint="BF"/>
        <w:left w:val="single" w:sz="8" w:space="0" w:color="6600F2" w:themeColor="accent1" w:themeTint="BF"/>
        <w:bottom w:val="single" w:sz="8" w:space="0" w:color="6600F2" w:themeColor="accent1" w:themeTint="BF"/>
        <w:right w:val="single" w:sz="8" w:space="0" w:color="6600F2" w:themeColor="accent1" w:themeTint="BF"/>
        <w:insideH w:val="single" w:sz="8" w:space="0" w:color="6600F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00F2" w:themeColor="accent1" w:themeTint="BF"/>
          <w:left w:val="single" w:sz="8" w:space="0" w:color="6600F2" w:themeColor="accent1" w:themeTint="BF"/>
          <w:bottom w:val="single" w:sz="8" w:space="0" w:color="6600F2" w:themeColor="accent1" w:themeTint="BF"/>
          <w:right w:val="single" w:sz="8" w:space="0" w:color="6600F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A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9E6E0" w:themeColor="accent2" w:themeTint="BF"/>
        <w:left w:val="single" w:sz="8" w:space="0" w:color="49E6E0" w:themeColor="accent2" w:themeTint="BF"/>
        <w:bottom w:val="single" w:sz="8" w:space="0" w:color="49E6E0" w:themeColor="accent2" w:themeTint="BF"/>
        <w:right w:val="single" w:sz="8" w:space="0" w:color="49E6E0" w:themeColor="accent2" w:themeTint="BF"/>
        <w:insideH w:val="single" w:sz="8" w:space="0" w:color="49E6E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E6E0" w:themeColor="accent2" w:themeTint="BF"/>
          <w:left w:val="single" w:sz="8" w:space="0" w:color="49E6E0" w:themeColor="accent2" w:themeTint="BF"/>
          <w:bottom w:val="single" w:sz="8" w:space="0" w:color="49E6E0" w:themeColor="accent2" w:themeTint="BF"/>
          <w:right w:val="single" w:sz="8" w:space="0" w:color="49E6E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7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7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D518E" w:themeColor="accent3" w:themeTint="BF"/>
        <w:left w:val="single" w:sz="8" w:space="0" w:color="5D518E" w:themeColor="accent3" w:themeTint="BF"/>
        <w:bottom w:val="single" w:sz="8" w:space="0" w:color="5D518E" w:themeColor="accent3" w:themeTint="BF"/>
        <w:right w:val="single" w:sz="8" w:space="0" w:color="5D518E" w:themeColor="accent3" w:themeTint="BF"/>
        <w:insideH w:val="single" w:sz="8" w:space="0" w:color="5D518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18E" w:themeColor="accent3" w:themeTint="BF"/>
          <w:left w:val="single" w:sz="8" w:space="0" w:color="5D518E" w:themeColor="accent3" w:themeTint="BF"/>
          <w:bottom w:val="single" w:sz="8" w:space="0" w:color="5D518E" w:themeColor="accent3" w:themeTint="BF"/>
          <w:right w:val="single" w:sz="8" w:space="0" w:color="5D518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C3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C3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8B5FF" w:themeColor="accent4" w:themeTint="BF"/>
        <w:left w:val="single" w:sz="8" w:space="0" w:color="A8B5FF" w:themeColor="accent4" w:themeTint="BF"/>
        <w:bottom w:val="single" w:sz="8" w:space="0" w:color="A8B5FF" w:themeColor="accent4" w:themeTint="BF"/>
        <w:right w:val="single" w:sz="8" w:space="0" w:color="A8B5FF" w:themeColor="accent4" w:themeTint="BF"/>
        <w:insideH w:val="single" w:sz="8" w:space="0" w:color="A8B5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B5FF" w:themeColor="accent4" w:themeTint="BF"/>
          <w:left w:val="single" w:sz="8" w:space="0" w:color="A8B5FF" w:themeColor="accent4" w:themeTint="BF"/>
          <w:bottom w:val="single" w:sz="8" w:space="0" w:color="A8B5FF" w:themeColor="accent4" w:themeTint="BF"/>
          <w:right w:val="single" w:sz="8" w:space="0" w:color="A8B5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6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6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D341" w:themeColor="accent5" w:themeTint="BF"/>
        <w:left w:val="single" w:sz="8" w:space="0" w:color="FFD341" w:themeColor="accent5" w:themeTint="BF"/>
        <w:bottom w:val="single" w:sz="8" w:space="0" w:color="FFD341" w:themeColor="accent5" w:themeTint="BF"/>
        <w:right w:val="single" w:sz="8" w:space="0" w:color="FFD341" w:themeColor="accent5" w:themeTint="BF"/>
        <w:insideH w:val="single" w:sz="8" w:space="0" w:color="FFD34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341" w:themeColor="accent5" w:themeTint="BF"/>
          <w:left w:val="single" w:sz="8" w:space="0" w:color="FFD341" w:themeColor="accent5" w:themeTint="BF"/>
          <w:bottom w:val="single" w:sz="8" w:space="0" w:color="FFD341" w:themeColor="accent5" w:themeTint="BF"/>
          <w:right w:val="single" w:sz="8" w:space="0" w:color="FFD34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C09300" w:themeColor="accent5" w:themeShade="BF"/>
    </w:rPr>
    <w:tblPr>
      <w:tblStyleRowBandSize w:val="1"/>
      <w:tblStyleColBandSize w:val="1"/>
      <w:tblBorders>
        <w:top w:val="single" w:sz="8" w:space="0" w:color="FFC502" w:themeColor="accent5"/>
        <w:bottom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502" w:themeColor="accent5"/>
          <w:left w:val="nil"/>
          <w:bottom w:val="single" w:sz="8" w:space="0" w:color="FFC50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  <w:insideH w:val="single" w:sz="8" w:space="0" w:color="362F52" w:themeColor="accent3"/>
        <w:insideV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1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H w:val="nil"/>
          <w:insideV w:val="single" w:sz="8" w:space="0" w:color="362F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  <w:shd w:val="clear" w:color="auto" w:fill="C8C3DC" w:themeFill="accent3" w:themeFillTint="3F"/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  <w:shd w:val="clear" w:color="auto" w:fill="C8C3DC" w:themeFill="accent3" w:themeFillTint="3F"/>
      </w:tcPr>
    </w:tblStylePr>
    <w:tblStylePr w:type="band2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  <w:insideV w:val="single" w:sz="8" w:space="0" w:color="362F52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410099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362F52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009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362F52" w:themeColor="accent3"/>
        <w:left w:val="single" w:sz="8" w:space="0" w:color="362F52" w:themeColor="accent3"/>
        <w:bottom w:val="single" w:sz="8" w:space="0" w:color="362F52" w:themeColor="accent3"/>
        <w:right w:val="single" w:sz="8" w:space="0" w:color="362F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2F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  <w:tblStylePr w:type="band1Horz">
      <w:tblPr/>
      <w:tcPr>
        <w:tcBorders>
          <w:top w:val="single" w:sz="8" w:space="0" w:color="362F52" w:themeColor="accent3"/>
          <w:left w:val="single" w:sz="8" w:space="0" w:color="362F52" w:themeColor="accent3"/>
          <w:bottom w:val="single" w:sz="8" w:space="0" w:color="362F52" w:themeColor="accent3"/>
          <w:right w:val="single" w:sz="8" w:space="0" w:color="362F52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FFC50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410099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410099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284AFF" w:themeColor="accent4" w:themeShade="BF"/>
    </w:rPr>
    <w:tblPr>
      <w:tblStyleRowBandSize w:val="1"/>
      <w:tblStyleColBandSize w:val="1"/>
      <w:tblBorders>
        <w:top w:val="single" w:sz="8" w:space="0" w:color="8B9EFF" w:themeColor="accent4"/>
        <w:bottom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B9EFF" w:themeColor="accent4"/>
          <w:left w:val="nil"/>
          <w:bottom w:val="single" w:sz="8" w:space="0" w:color="8B9E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6FF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BF5800" w:themeColor="accent6" w:themeShade="BF"/>
    </w:rPr>
    <w:tblPr>
      <w:tblStyleRowBandSize w:val="1"/>
      <w:tblStyleColBandSize w:val="1"/>
      <w:tblBorders>
        <w:top w:val="single" w:sz="8" w:space="0" w:color="FF7600" w:themeColor="accent6"/>
        <w:bottom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600" w:themeColor="accent6"/>
          <w:left w:val="nil"/>
          <w:bottom w:val="single" w:sz="8" w:space="0" w:color="FF7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DC0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000000" w:themeColor="text1" w:themeShade="BF"/>
      <w:sz w:val="20"/>
    </w:rPr>
    <w:tblPr>
      <w:tblBorders>
        <w:top w:val="single" w:sz="4" w:space="0" w:color="D5D6D2" w:themeColor="background2"/>
        <w:bottom w:val="single" w:sz="4" w:space="0" w:color="D5D6D2" w:themeColor="background2"/>
        <w:insideH w:val="single" w:sz="4" w:space="0" w:color="D5D6D2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CCFC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B9E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FF7600" w:themeColor="accent6"/>
        <w:left w:val="single" w:sz="8" w:space="0" w:color="FF7600" w:themeColor="accent6"/>
        <w:bottom w:val="single" w:sz="8" w:space="0" w:color="FF7600" w:themeColor="accent6"/>
        <w:right w:val="single" w:sz="8" w:space="0" w:color="FF7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  <w:tblStylePr w:type="band1Horz">
      <w:tblPr/>
      <w:tcPr>
        <w:tcBorders>
          <w:top w:val="single" w:sz="8" w:space="0" w:color="FF7600" w:themeColor="accent6"/>
          <w:left w:val="single" w:sz="8" w:space="0" w:color="FF7600" w:themeColor="accent6"/>
          <w:bottom w:val="single" w:sz="8" w:space="0" w:color="FF7600" w:themeColor="accent6"/>
          <w:right w:val="single" w:sz="8" w:space="0" w:color="FF7600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410099" w:themeColor="accent1"/>
        <w:left w:val="single" w:sz="8" w:space="0" w:color="410099" w:themeColor="accent1"/>
        <w:bottom w:val="single" w:sz="8" w:space="0" w:color="410099" w:themeColor="accent1"/>
        <w:right w:val="single" w:sz="8" w:space="0" w:color="410099" w:themeColor="accent1"/>
        <w:insideH w:val="single" w:sz="8" w:space="0" w:color="410099" w:themeColor="accent1"/>
        <w:insideV w:val="single" w:sz="8" w:space="0" w:color="41009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1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H w:val="nil"/>
          <w:insideV w:val="single" w:sz="8" w:space="0" w:color="41009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</w:tcPr>
    </w:tblStylePr>
    <w:tblStylePr w:type="band1Vert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</w:tcBorders>
        <w:shd w:val="clear" w:color="auto" w:fill="CCA6FF" w:themeFill="accent1" w:themeFillTint="3F"/>
      </w:tcPr>
    </w:tblStylePr>
    <w:tblStylePr w:type="band1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  <w:shd w:val="clear" w:color="auto" w:fill="CCA6FF" w:themeFill="accent1" w:themeFillTint="3F"/>
      </w:tcPr>
    </w:tblStylePr>
    <w:tblStylePr w:type="band2Horz">
      <w:tblPr/>
      <w:tcPr>
        <w:tcBorders>
          <w:top w:val="single" w:sz="8" w:space="0" w:color="410099" w:themeColor="accent1"/>
          <w:left w:val="single" w:sz="8" w:space="0" w:color="410099" w:themeColor="accent1"/>
          <w:bottom w:val="single" w:sz="8" w:space="0" w:color="410099" w:themeColor="accent1"/>
          <w:right w:val="single" w:sz="8" w:space="0" w:color="410099" w:themeColor="accent1"/>
          <w:insideV w:val="single" w:sz="8" w:space="0" w:color="410099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1CCFC9" w:themeColor="accent2"/>
        <w:left w:val="single" w:sz="8" w:space="0" w:color="1CCFC9" w:themeColor="accent2"/>
        <w:bottom w:val="single" w:sz="8" w:space="0" w:color="1CCFC9" w:themeColor="accent2"/>
        <w:right w:val="single" w:sz="8" w:space="0" w:color="1CCFC9" w:themeColor="accent2"/>
        <w:insideH w:val="single" w:sz="8" w:space="0" w:color="1CCFC9" w:themeColor="accent2"/>
        <w:insideV w:val="single" w:sz="8" w:space="0" w:color="1CCFC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1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H w:val="nil"/>
          <w:insideV w:val="single" w:sz="8" w:space="0" w:color="1CCFC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</w:tcPr>
    </w:tblStylePr>
    <w:tblStylePr w:type="band1Vert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</w:tcBorders>
        <w:shd w:val="clear" w:color="auto" w:fill="C3F7F5" w:themeFill="accent2" w:themeFillTint="3F"/>
      </w:tcPr>
    </w:tblStylePr>
    <w:tblStylePr w:type="band1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  <w:shd w:val="clear" w:color="auto" w:fill="C3F7F5" w:themeFill="accent2" w:themeFillTint="3F"/>
      </w:tcPr>
    </w:tblStylePr>
    <w:tblStylePr w:type="band2Horz">
      <w:tblPr/>
      <w:tcPr>
        <w:tcBorders>
          <w:top w:val="single" w:sz="8" w:space="0" w:color="1CCFC9" w:themeColor="accent2"/>
          <w:left w:val="single" w:sz="8" w:space="0" w:color="1CCFC9" w:themeColor="accent2"/>
          <w:bottom w:val="single" w:sz="8" w:space="0" w:color="1CCFC9" w:themeColor="accent2"/>
          <w:right w:val="single" w:sz="8" w:space="0" w:color="1CCFC9" w:themeColor="accent2"/>
          <w:insideV w:val="single" w:sz="8" w:space="0" w:color="1CCFC9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8B9EFF" w:themeColor="accent4"/>
        <w:left w:val="single" w:sz="8" w:space="0" w:color="8B9EFF" w:themeColor="accent4"/>
        <w:bottom w:val="single" w:sz="8" w:space="0" w:color="8B9EFF" w:themeColor="accent4"/>
        <w:right w:val="single" w:sz="8" w:space="0" w:color="8B9EFF" w:themeColor="accent4"/>
        <w:insideH w:val="single" w:sz="8" w:space="0" w:color="8B9EFF" w:themeColor="accent4"/>
        <w:insideV w:val="single" w:sz="8" w:space="0" w:color="8B9E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1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H w:val="nil"/>
          <w:insideV w:val="single" w:sz="8" w:space="0" w:color="8B9E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</w:tcPr>
    </w:tblStylePr>
    <w:tblStylePr w:type="band1Vert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</w:tcBorders>
        <w:shd w:val="clear" w:color="auto" w:fill="E2E6FF" w:themeFill="accent4" w:themeFillTint="3F"/>
      </w:tcPr>
    </w:tblStylePr>
    <w:tblStylePr w:type="band1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  <w:shd w:val="clear" w:color="auto" w:fill="E2E6FF" w:themeFill="accent4" w:themeFillTint="3F"/>
      </w:tcPr>
    </w:tblStylePr>
    <w:tblStylePr w:type="band2Horz">
      <w:tblPr/>
      <w:tcPr>
        <w:tcBorders>
          <w:top w:val="single" w:sz="8" w:space="0" w:color="8B9EFF" w:themeColor="accent4"/>
          <w:left w:val="single" w:sz="8" w:space="0" w:color="8B9EFF" w:themeColor="accent4"/>
          <w:bottom w:val="single" w:sz="8" w:space="0" w:color="8B9EFF" w:themeColor="accent4"/>
          <w:right w:val="single" w:sz="8" w:space="0" w:color="8B9EFF" w:themeColor="accent4"/>
          <w:insideV w:val="single" w:sz="8" w:space="0" w:color="8B9EFF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FFC502" w:themeColor="accent5"/>
        <w:left w:val="single" w:sz="8" w:space="0" w:color="FFC502" w:themeColor="accent5"/>
        <w:bottom w:val="single" w:sz="8" w:space="0" w:color="FFC502" w:themeColor="accent5"/>
        <w:right w:val="single" w:sz="8" w:space="0" w:color="FFC502" w:themeColor="accent5"/>
        <w:insideH w:val="single" w:sz="8" w:space="0" w:color="FFC502" w:themeColor="accent5"/>
        <w:insideV w:val="single" w:sz="8" w:space="0" w:color="FFC50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1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H w:val="nil"/>
          <w:insideV w:val="single" w:sz="8" w:space="0" w:color="FFC50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</w:tcPr>
    </w:tblStylePr>
    <w:tblStylePr w:type="band1Vert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</w:tcBorders>
        <w:shd w:val="clear" w:color="auto" w:fill="FFF0C0" w:themeFill="accent5" w:themeFillTint="3F"/>
      </w:tcPr>
    </w:tblStylePr>
    <w:tblStylePr w:type="band1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  <w:shd w:val="clear" w:color="auto" w:fill="FFF0C0" w:themeFill="accent5" w:themeFillTint="3F"/>
      </w:tcPr>
    </w:tblStylePr>
    <w:tblStylePr w:type="band2Horz">
      <w:tblPr/>
      <w:tcPr>
        <w:tcBorders>
          <w:top w:val="single" w:sz="8" w:space="0" w:color="FFC502" w:themeColor="accent5"/>
          <w:left w:val="single" w:sz="8" w:space="0" w:color="FFC502" w:themeColor="accent5"/>
          <w:bottom w:val="single" w:sz="8" w:space="0" w:color="FFC502" w:themeColor="accent5"/>
          <w:right w:val="single" w:sz="8" w:space="0" w:color="FFC502" w:themeColor="accent5"/>
          <w:insideV w:val="single" w:sz="8" w:space="0" w:color="FFC502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D5D6D2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000000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410099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eme1">
  <a:themeElements>
    <a:clrScheme name="ACCC">
      <a:dk1>
        <a:sysClr val="windowText" lastClr="000000"/>
      </a:dk1>
      <a:lt1>
        <a:sysClr val="window" lastClr="FFFFFF"/>
      </a:lt1>
      <a:dk2>
        <a:srgbClr val="003591"/>
      </a:dk2>
      <a:lt2>
        <a:srgbClr val="D5D6D2"/>
      </a:lt2>
      <a:accent1>
        <a:srgbClr val="410099"/>
      </a:accent1>
      <a:accent2>
        <a:srgbClr val="1CCFC9"/>
      </a:accent2>
      <a:accent3>
        <a:srgbClr val="362F52"/>
      </a:accent3>
      <a:accent4>
        <a:srgbClr val="8B9EFF"/>
      </a:accent4>
      <a:accent5>
        <a:srgbClr val="FFC502"/>
      </a:accent5>
      <a:accent6>
        <a:srgbClr val="FF7600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[pick the date]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F9F012-FDD7-4BD2-AE8E-5028686B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[Document title]</vt:lpstr>
    </vt:vector>
  </TitlesOfParts>
  <Company>ACCC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[Document title]</dc:title>
  <dc:subject>[subtitle]</dc:subject>
  <dc:creator>Fahey, Andy</dc:creator>
  <cp:keywords/>
  <dc:description/>
  <cp:lastModifiedBy>Fahey, Andy</cp:lastModifiedBy>
  <cp:revision>1</cp:revision>
  <dcterms:created xsi:type="dcterms:W3CDTF">2021-07-27T00:26:00Z</dcterms:created>
  <dcterms:modified xsi:type="dcterms:W3CDTF">2021-07-27T00:27:00Z</dcterms:modified>
</cp:coreProperties>
</file>