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031C7B">
        <w:rPr>
          <w:rFonts w:ascii="Arial" w:hAnsi="Arial" w:cs="Arial"/>
          <w:sz w:val="18"/>
          <w:szCs w:val="18"/>
        </w:rPr>
        <w:t>D14/97434</w:t>
      </w:r>
    </w:p>
    <w:p w:rsidR="004C15E9" w:rsidRDefault="004C15E9" w:rsidP="004C15E9">
      <w:pPr>
        <w:rPr>
          <w:rFonts w:ascii="Times New Roman" w:hAnsi="Times New Roman"/>
          <w:sz w:val="20"/>
        </w:rPr>
      </w:pPr>
      <w:r>
        <w:rPr>
          <w:rFonts w:ascii="Times New Roman" w:hAnsi="Times New Roman"/>
          <w:sz w:val="20"/>
        </w:rPr>
        <w:t>Your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917A0F" w:rsidP="004C15E9">
      <w:pPr>
        <w:rPr>
          <w:rFonts w:ascii="Times New Roman" w:hAnsi="Times New Roman"/>
        </w:rPr>
      </w:pPr>
      <w:bookmarkStart w:id="4" w:name="Date"/>
      <w:bookmarkEnd w:id="4"/>
      <w:r>
        <w:rPr>
          <w:rFonts w:ascii="Times New Roman" w:hAnsi="Times New Roman"/>
        </w:rPr>
        <w:t>25</w:t>
      </w:r>
      <w:r w:rsidR="00D17C34">
        <w:rPr>
          <w:rFonts w:ascii="Times New Roman" w:hAnsi="Times New Roman"/>
        </w:rPr>
        <w:t xml:space="preserve"> July</w:t>
      </w:r>
      <w:r w:rsidR="004C15E9">
        <w:rPr>
          <w:rFonts w:ascii="Times New Roman" w:hAnsi="Times New Roman"/>
        </w:rPr>
        <w:t xml:space="preserve"> 2014</w:t>
      </w:r>
    </w:p>
    <w:p w:rsidR="004C15E9" w:rsidRDefault="004C15E9" w:rsidP="004C15E9">
      <w:pPr>
        <w:rPr>
          <w:rFonts w:ascii="Times New Roman" w:hAnsi="Times New Roman"/>
        </w:rPr>
      </w:pPr>
    </w:p>
    <w:p w:rsidR="004C15E9" w:rsidRPr="00070CC1" w:rsidRDefault="00D17C34" w:rsidP="004C15E9">
      <w:pPr>
        <w:rPr>
          <w:rFonts w:ascii="Times New Roman" w:hAnsi="Times New Roman"/>
        </w:rPr>
      </w:pPr>
      <w:r>
        <w:rPr>
          <w:rFonts w:ascii="Times New Roman" w:hAnsi="Times New Roman"/>
        </w:rPr>
        <w:t xml:space="preserve">Mr </w:t>
      </w:r>
      <w:r w:rsidR="00362892" w:rsidRPr="00362892">
        <w:rPr>
          <w:rFonts w:ascii="Times New Roman" w:hAnsi="Times New Roman"/>
        </w:rPr>
        <w:t>Geoffrey Kay</w:t>
      </w:r>
    </w:p>
    <w:p w:rsidR="00362892" w:rsidRPr="00362892" w:rsidRDefault="00362892" w:rsidP="00362892">
      <w:pPr>
        <w:rPr>
          <w:rFonts w:ascii="Times New Roman" w:hAnsi="Times New Roman"/>
        </w:rPr>
      </w:pPr>
      <w:r>
        <w:rPr>
          <w:rFonts w:ascii="Times New Roman" w:hAnsi="Times New Roman"/>
        </w:rPr>
        <w:t>96/104 Henry Kendall Street</w:t>
      </w:r>
    </w:p>
    <w:p w:rsidR="00362892" w:rsidRPr="00362892" w:rsidRDefault="00362892" w:rsidP="00362892">
      <w:pPr>
        <w:rPr>
          <w:rFonts w:ascii="Times New Roman" w:hAnsi="Times New Roman"/>
        </w:rPr>
      </w:pPr>
      <w:r w:rsidRPr="00362892">
        <w:rPr>
          <w:rFonts w:ascii="Times New Roman" w:hAnsi="Times New Roman"/>
        </w:rPr>
        <w:t>Franklin, ACT, 2913</w:t>
      </w:r>
    </w:p>
    <w:p w:rsidR="004C15E9" w:rsidRDefault="004C15E9" w:rsidP="004C15E9">
      <w:pPr>
        <w:rPr>
          <w:rFonts w:ascii="Times New Roman" w:hAnsi="Times New Roman"/>
        </w:rPr>
      </w:pPr>
      <w:bookmarkStart w:id="5" w:name="Salutation"/>
      <w:bookmarkEnd w:id="5"/>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Mr </w:t>
      </w:r>
      <w:r w:rsidR="00362892">
        <w:rPr>
          <w:rFonts w:ascii="Times New Roman" w:hAnsi="Times New Roman"/>
        </w:rPr>
        <w:t>Kay</w:t>
      </w:r>
    </w:p>
    <w:p w:rsidR="004C15E9" w:rsidRDefault="004C15E9" w:rsidP="004C15E9">
      <w:pPr>
        <w:rPr>
          <w:rFonts w:ascii="Times New Roman" w:hAnsi="Times New Roman"/>
        </w:rPr>
      </w:pPr>
    </w:p>
    <w:p w:rsidR="004C15E9" w:rsidRPr="008850D3" w:rsidRDefault="00362892" w:rsidP="004C15E9">
      <w:pPr>
        <w:rPr>
          <w:rFonts w:ascii="Times New Roman" w:hAnsi="Times New Roman"/>
          <w:lang w:val="en-AU"/>
        </w:rPr>
      </w:pPr>
      <w:r>
        <w:rPr>
          <w:rFonts w:ascii="Times New Roman" w:hAnsi="Times New Roman"/>
          <w:b/>
        </w:rPr>
        <w:t>Skycell’s</w:t>
      </w:r>
      <w:r w:rsidR="004C15E9">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exemption from the requirement to hold an electricity retailer authorisation   </w:t>
      </w:r>
    </w:p>
    <w:p w:rsidR="004C15E9" w:rsidRDefault="004C15E9" w:rsidP="004C15E9">
      <w:pPr>
        <w:pStyle w:val="AERbodytext"/>
        <w:spacing w:after="0"/>
        <w:rPr>
          <w:b/>
        </w:rPr>
      </w:pPr>
      <w:bookmarkStart w:id="6" w:name="Subject"/>
      <w:bookmarkEnd w:id="6"/>
    </w:p>
    <w:p w:rsidR="001B18C7" w:rsidRPr="001B18C7" w:rsidRDefault="004C15E9" w:rsidP="001B18C7">
      <w:pPr>
        <w:rPr>
          <w:rFonts w:ascii="Times New Roman" w:hAnsi="Times New Roman"/>
        </w:rPr>
      </w:pPr>
      <w:r>
        <w:rPr>
          <w:rFonts w:ascii="Times New Roman" w:hAnsi="Times New Roman"/>
        </w:rPr>
        <w:t>I refer to your application, dated</w:t>
      </w:r>
      <w:r w:rsidRPr="00926315">
        <w:rPr>
          <w:rFonts w:ascii="Times New Roman" w:hAnsi="Times New Roman"/>
        </w:rPr>
        <w:t xml:space="preserve"> </w:t>
      </w:r>
      <w:r w:rsidR="00362892">
        <w:rPr>
          <w:rFonts w:ascii="Times New Roman" w:hAnsi="Times New Roman"/>
        </w:rPr>
        <w:t xml:space="preserve">27 May </w:t>
      </w:r>
      <w:r w:rsidRPr="005F42C6">
        <w:rPr>
          <w:rFonts w:ascii="Times New Roman" w:hAnsi="Times New Roman"/>
        </w:rPr>
        <w:t>2014,</w:t>
      </w:r>
      <w:r w:rsidRPr="00926315">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 xml:space="preserve">an 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362892">
        <w:rPr>
          <w:rFonts w:ascii="Times New Roman" w:hAnsi="Times New Roman"/>
        </w:rPr>
        <w:t>Skycell</w:t>
      </w:r>
      <w:r w:rsidR="001B18C7">
        <w:rPr>
          <w:rFonts w:ascii="Times New Roman" w:hAnsi="Times New Roman"/>
        </w:rPr>
        <w:t xml:space="preserve"> Pty Ltd</w:t>
      </w:r>
      <w:r w:rsidR="00D17C34">
        <w:rPr>
          <w:rFonts w:ascii="Times New Roman" w:hAnsi="Times New Roman"/>
        </w:rPr>
        <w:t xml:space="preserve"> </w:t>
      </w:r>
      <w:r w:rsidR="00362892">
        <w:rPr>
          <w:rFonts w:ascii="Times New Roman" w:hAnsi="Times New Roman"/>
        </w:rPr>
        <w:t>(AC</w:t>
      </w:r>
      <w:r w:rsidRPr="00070CC1">
        <w:rPr>
          <w:rFonts w:ascii="Times New Roman" w:hAnsi="Times New Roman"/>
        </w:rPr>
        <w:t xml:space="preserve">N </w:t>
      </w:r>
      <w:r w:rsidR="00362892" w:rsidRPr="00362892">
        <w:rPr>
          <w:rFonts w:ascii="Times New Roman" w:hAnsi="Times New Roman"/>
        </w:rPr>
        <w:t>165 080 688</w:t>
      </w:r>
      <w:r w:rsidR="00362892">
        <w:rPr>
          <w:rFonts w:ascii="Times New Roman" w:hAnsi="Times New Roman"/>
        </w:rPr>
        <w:t>) (Skycell</w:t>
      </w:r>
      <w:r w:rsidR="001B18C7">
        <w:rPr>
          <w:rFonts w:ascii="Times New Roman" w:hAnsi="Times New Roman"/>
        </w:rPr>
        <w:t>).</w:t>
      </w:r>
    </w:p>
    <w:p w:rsidR="004C15E9" w:rsidRDefault="004C15E9" w:rsidP="004C15E9">
      <w:pPr>
        <w:rPr>
          <w:rFonts w:ascii="Times New Roman" w:hAnsi="Times New Roman"/>
        </w:rPr>
      </w:pPr>
    </w:p>
    <w:p w:rsidR="004C15E9" w:rsidRPr="00333B3C" w:rsidRDefault="004C15E9" w:rsidP="004C15E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362892">
        <w:rPr>
          <w:rFonts w:ascii="Times New Roman" w:hAnsi="Times New Roman"/>
        </w:rPr>
        <w:t>Skycell’s</w:t>
      </w:r>
      <w:r w:rsidR="001B18C7">
        <w:rPr>
          <w:rFonts w:ascii="Times New Roman" w:hAnsi="Times New Roman"/>
        </w:rPr>
        <w:t xml:space="preserve"> </w:t>
      </w:r>
      <w:r>
        <w:rPr>
          <w:rFonts w:ascii="Times New Roman" w:hAnsi="Times New Roman"/>
        </w:rPr>
        <w:t>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D17C34">
        <w:rPr>
          <w:rFonts w:ascii="Times New Roman" w:hAnsi="Times New Roman"/>
        </w:rPr>
        <w:t>, on 25 July</w:t>
      </w:r>
      <w:r>
        <w:rPr>
          <w:rFonts w:ascii="Times New Roman" w:hAnsi="Times New Roman"/>
        </w:rPr>
        <w:t xml:space="preserv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d one</w:t>
      </w:r>
      <w:r w:rsidRPr="000A097F">
        <w:rPr>
          <w:rFonts w:ascii="Times New Roman" w:hAnsi="Times New Roman"/>
        </w:rPr>
        <w:t xml:space="preserve"> submission in response </w:t>
      </w:r>
      <w:r w:rsidRPr="00070CC1">
        <w:rPr>
          <w:rFonts w:ascii="Times New Roman" w:hAnsi="Times New Roman"/>
        </w:rPr>
        <w:t xml:space="preserve">to </w:t>
      </w:r>
      <w:r w:rsidR="00362892">
        <w:rPr>
          <w:rFonts w:ascii="Times New Roman" w:hAnsi="Times New Roman"/>
        </w:rPr>
        <w:t>Skycell’s</w:t>
      </w:r>
      <w:r w:rsidRPr="00070CC1">
        <w:rPr>
          <w:rFonts w:ascii="Times New Roman" w:hAnsi="Times New Roman"/>
        </w:rPr>
        <w:t xml:space="preserve"> application, which it has considered in deciding whether to grant </w:t>
      </w:r>
      <w:r w:rsidR="001B18C7">
        <w:rPr>
          <w:rFonts w:ascii="Times New Roman" w:hAnsi="Times New Roman"/>
        </w:rPr>
        <w:t>S</w:t>
      </w:r>
      <w:r w:rsidR="00362892">
        <w:rPr>
          <w:rFonts w:ascii="Times New Roman" w:hAnsi="Times New Roman"/>
        </w:rPr>
        <w:t>kycell</w:t>
      </w:r>
      <w:r w:rsidRPr="00070CC1">
        <w:rPr>
          <w:rFonts w:ascii="Times New Roman" w:hAnsi="Times New Roman"/>
        </w:rPr>
        <w:t xml:space="preserve"> </w:t>
      </w:r>
      <w:r>
        <w:rPr>
          <w:rFonts w:ascii="Times New Roman" w:hAnsi="Times New Roman"/>
        </w:rPr>
        <w:t>an individual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 xml:space="preserve">The AER is satisfied that </w:t>
      </w:r>
      <w:r w:rsidR="00362892">
        <w:rPr>
          <w:rFonts w:ascii="Times New Roman" w:hAnsi="Times New Roman"/>
        </w:rPr>
        <w:t>Skycell</w:t>
      </w:r>
      <w:r w:rsidR="001B18C7">
        <w:rPr>
          <w:rFonts w:ascii="Times New Roman" w:hAnsi="Times New Roman"/>
        </w:rPr>
        <w:t xml:space="preserve"> </w:t>
      </w:r>
      <w:r>
        <w:rPr>
          <w:rFonts w:ascii="Times New Roman" w:hAnsi="Times New Roman"/>
        </w:rPr>
        <w:t xml:space="preserve">should be exempt from the requirement to hold a national retailer authorisation, having regard to the above considerations.  </w:t>
      </w:r>
      <w:r w:rsidR="00D17C34">
        <w:rPr>
          <w:rFonts w:ascii="Times New Roman" w:hAnsi="Times New Roman"/>
        </w:rPr>
        <w:t xml:space="preserve">If </w:t>
      </w:r>
      <w:r w:rsidR="00362892">
        <w:rPr>
          <w:rFonts w:ascii="Times New Roman" w:hAnsi="Times New Roman"/>
        </w:rPr>
        <w:t>Skycell</w:t>
      </w:r>
      <w:r w:rsidRPr="007A4431">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r w:rsidR="00362892">
        <w:rPr>
          <w:rFonts w:ascii="Times New Roman" w:hAnsi="Times New Roman"/>
        </w:rPr>
        <w:t>Skycell</w:t>
      </w:r>
      <w:r w:rsidRPr="007A4431">
        <w:rPr>
          <w:rFonts w:ascii="Times New Roman" w:hAnsi="Times New Roman"/>
        </w:rPr>
        <w:t xml:space="preserve"> may be in breach of s. 88 of National Energy 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4C15E9" w:rsidRDefault="00362892" w:rsidP="004C15E9">
      <w:pPr>
        <w:rPr>
          <w:rFonts w:ascii="Times New Roman" w:hAnsi="Times New Roman"/>
        </w:rPr>
      </w:pPr>
      <w:r>
        <w:rPr>
          <w:rFonts w:ascii="Times New Roman" w:hAnsi="Times New Roman"/>
        </w:rPr>
        <w:t>Skycell</w:t>
      </w:r>
      <w:r w:rsidR="004C15E9" w:rsidRPr="00070CC1">
        <w:rPr>
          <w:rFonts w:ascii="Times New Roman" w:hAnsi="Times New Roman"/>
        </w:rPr>
        <w:t xml:space="preserve"> must advise the AER in writing, by </w:t>
      </w:r>
      <w:r w:rsidR="00D17C34">
        <w:rPr>
          <w:rFonts w:ascii="Times New Roman" w:hAnsi="Times New Roman"/>
          <w:b/>
        </w:rPr>
        <w:t>29</w:t>
      </w:r>
      <w:r w:rsidR="004C15E9" w:rsidRPr="00070CC1">
        <w:rPr>
          <w:rFonts w:ascii="Times New Roman" w:hAnsi="Times New Roman"/>
          <w:b/>
        </w:rPr>
        <w:t xml:space="preserve"> </w:t>
      </w:r>
      <w:r w:rsidR="00D17C34">
        <w:rPr>
          <w:rFonts w:ascii="Times New Roman" w:hAnsi="Times New Roman"/>
          <w:b/>
        </w:rPr>
        <w:t>August</w:t>
      </w:r>
      <w:r w:rsidR="004C15E9" w:rsidRPr="00070CC1">
        <w:rPr>
          <w:rFonts w:ascii="Times New Roman" w:hAnsi="Times New Roman"/>
          <w:b/>
        </w:rPr>
        <w:t xml:space="preserve"> 2014, </w:t>
      </w:r>
      <w:r w:rsidR="004C15E9" w:rsidRPr="00070CC1">
        <w:rPr>
          <w:rFonts w:ascii="Times New Roman" w:hAnsi="Times New Roman"/>
        </w:rPr>
        <w:t>whether it accepts the attached conditions. Please be aware that the AER may vary conditions attached to an individual exemption</w:t>
      </w:r>
      <w:r w:rsidR="004C15E9">
        <w:rPr>
          <w:rFonts w:ascii="Times New Roman" w:hAnsi="Times New Roman"/>
        </w:rPr>
        <w:t xml:space="preserve">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7" w:name="Signature"/>
      <w:bookmarkEnd w:id="7"/>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917A0F" w:rsidRDefault="00917A0F" w:rsidP="00917A0F">
      <w:pPr>
        <w:rPr>
          <w:rFonts w:ascii="Times New Roman" w:hAnsi="Times New Roman"/>
        </w:rPr>
      </w:pPr>
      <w:r>
        <w:rPr>
          <w:rFonts w:ascii="Times New Roman" w:hAnsi="Times New Roman"/>
        </w:rPr>
        <w:t>Jacqui Thorpe</w:t>
      </w:r>
    </w:p>
    <w:p w:rsidR="00917A0F" w:rsidRDefault="00917A0F" w:rsidP="00917A0F">
      <w:pPr>
        <w:rPr>
          <w:rFonts w:ascii="Times New Roman" w:hAnsi="Times New Roman"/>
        </w:rPr>
      </w:pPr>
      <w:r>
        <w:rPr>
          <w:rFonts w:ascii="Times New Roman" w:hAnsi="Times New Roman"/>
        </w:rPr>
        <w:t>A/g General Manager</w:t>
      </w:r>
    </w:p>
    <w:p w:rsidR="00917A0F" w:rsidRDefault="00917A0F" w:rsidP="00917A0F">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r>
        <w:rPr>
          <w:rFonts w:ascii="Times New Roman" w:hAnsi="Times New Roman"/>
        </w:rPr>
        <w:t>Australian Energy Regulator</w:t>
      </w: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Default="004C15E9" w:rsidP="004C15E9">
      <w:pPr>
        <w:rPr>
          <w:rFonts w:ascii="Times New Roman" w:hAnsi="Times New Roman"/>
        </w:rPr>
      </w:pPr>
      <w:r w:rsidRPr="00711147">
        <w:rPr>
          <w:rFonts w:ascii="Times New Roman" w:hAnsi="Times New Roman"/>
        </w:rPr>
        <w:t xml:space="preserve">The Australian Energy Regulator on </w:t>
      </w:r>
      <w:r w:rsidR="001B18C7">
        <w:rPr>
          <w:rFonts w:ascii="Times New Roman" w:hAnsi="Times New Roman"/>
        </w:rPr>
        <w:t>25 July</w:t>
      </w:r>
      <w:r>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1B18C7">
        <w:rPr>
          <w:rFonts w:ascii="Times New Roman" w:hAnsi="Times New Roman"/>
        </w:rPr>
        <w:t>S</w:t>
      </w:r>
      <w:r w:rsidR="00362892">
        <w:rPr>
          <w:rFonts w:ascii="Times New Roman" w:hAnsi="Times New Roman"/>
        </w:rPr>
        <w:t>kycell</w:t>
      </w:r>
      <w:r w:rsidR="001B18C7">
        <w:rPr>
          <w:rFonts w:ascii="Times New Roman" w:hAnsi="Times New Roman"/>
        </w:rPr>
        <w:t xml:space="preserve"> Pty Ltd</w:t>
      </w:r>
      <w:r w:rsidRPr="00070CC1">
        <w:rPr>
          <w:rFonts w:ascii="Times New Roman" w:hAnsi="Times New Roman"/>
        </w:rPr>
        <w:t xml:space="preserve"> (</w:t>
      </w:r>
      <w:r w:rsidR="00362892">
        <w:rPr>
          <w:rFonts w:ascii="Times New Roman" w:hAnsi="Times New Roman"/>
        </w:rPr>
        <w:t>AC</w:t>
      </w:r>
      <w:r w:rsidR="00362892" w:rsidRPr="00070CC1">
        <w:rPr>
          <w:rFonts w:ascii="Times New Roman" w:hAnsi="Times New Roman"/>
        </w:rPr>
        <w:t xml:space="preserve">N </w:t>
      </w:r>
      <w:r w:rsidR="00362892" w:rsidRPr="00362892">
        <w:rPr>
          <w:rFonts w:ascii="Times New Roman" w:hAnsi="Times New Roman"/>
        </w:rPr>
        <w:t>165 080 688</w:t>
      </w:r>
      <w:r w:rsidR="001B18C7">
        <w:rPr>
          <w:rFonts w:ascii="Times New Roman" w:hAnsi="Times New Roman"/>
        </w:rPr>
        <w:t xml:space="preserve">) </w:t>
      </w:r>
      <w:r w:rsidRPr="00070CC1">
        <w:rPr>
          <w:rFonts w:ascii="Times New Roman" w:hAnsi="Times New Roman"/>
        </w:rPr>
        <w:t xml:space="preserve">trading as </w:t>
      </w:r>
      <w:r w:rsidR="00362892">
        <w:rPr>
          <w:rFonts w:ascii="Times New Roman" w:hAnsi="Times New Roman"/>
        </w:rPr>
        <w:t>Skycell</w:t>
      </w:r>
      <w:r w:rsidR="001B18C7">
        <w:rPr>
          <w:rFonts w:ascii="Times New Roman" w:hAnsi="Times New Roman"/>
        </w:rPr>
        <w:t xml:space="preserve"> Pty Ltd</w:t>
      </w:r>
      <w:r w:rsidRPr="00070CC1">
        <w:rPr>
          <w:rFonts w:ascii="Times New Roman" w:hAnsi="Times New Roman"/>
        </w:rPr>
        <w:t xml:space="preserve">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rsidR="00917A0F">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sectPr w:rsidR="004C15E9">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526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641C">
      <w:rPr>
        <w:rStyle w:val="PageNumber"/>
        <w:rFonts w:eastAsiaTheme="majorEastAsia"/>
        <w:noProof/>
      </w:rPr>
      <w:t>2</w:t>
    </w:r>
    <w:r>
      <w:rPr>
        <w:rStyle w:val="PageNumber"/>
        <w:rFonts w:eastAsiaTheme="majorEastAsia"/>
      </w:rPr>
      <w:fldChar w:fldCharType="end"/>
    </w:r>
  </w:p>
  <w:p w:rsidR="009E71DA" w:rsidRDefault="00526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5">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9">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2"/>
  </w:num>
  <w:num w:numId="4">
    <w:abstractNumId w:val="22"/>
  </w:num>
  <w:num w:numId="5">
    <w:abstractNumId w:val="11"/>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18"/>
  </w:num>
  <w:num w:numId="19">
    <w:abstractNumId w:val="13"/>
    <w:lvlOverride w:ilvl="0">
      <w:startOverride w:val="1"/>
    </w:lvlOverride>
  </w:num>
  <w:num w:numId="20">
    <w:abstractNumId w:val="20"/>
  </w:num>
  <w:num w:numId="21">
    <w:abstractNumId w:val="23"/>
  </w:num>
  <w:num w:numId="22">
    <w:abstractNumId w:val="14"/>
  </w:num>
  <w:num w:numId="2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20140722 - individual exemptio (D2014-00097434) (1).docx"/>
  </w:docVars>
  <w:rsids>
    <w:rsidRoot w:val="00070CC1"/>
    <w:rsid w:val="00021202"/>
    <w:rsid w:val="00031C7B"/>
    <w:rsid w:val="00070CC1"/>
    <w:rsid w:val="000E1819"/>
    <w:rsid w:val="000E6C72"/>
    <w:rsid w:val="00124609"/>
    <w:rsid w:val="001573E4"/>
    <w:rsid w:val="001B18C7"/>
    <w:rsid w:val="00251745"/>
    <w:rsid w:val="00286874"/>
    <w:rsid w:val="002A7DEF"/>
    <w:rsid w:val="00307F6D"/>
    <w:rsid w:val="003518B3"/>
    <w:rsid w:val="00362892"/>
    <w:rsid w:val="004C15E9"/>
    <w:rsid w:val="0052641C"/>
    <w:rsid w:val="00532467"/>
    <w:rsid w:val="00564A4D"/>
    <w:rsid w:val="00632D6D"/>
    <w:rsid w:val="006B3D0C"/>
    <w:rsid w:val="006B789F"/>
    <w:rsid w:val="007303C3"/>
    <w:rsid w:val="00763E5D"/>
    <w:rsid w:val="00777EE6"/>
    <w:rsid w:val="007A4431"/>
    <w:rsid w:val="007C1C53"/>
    <w:rsid w:val="00851209"/>
    <w:rsid w:val="008E7031"/>
    <w:rsid w:val="00917A0F"/>
    <w:rsid w:val="00A60A26"/>
    <w:rsid w:val="00BD3446"/>
    <w:rsid w:val="00BE1F1B"/>
    <w:rsid w:val="00C538A9"/>
    <w:rsid w:val="00C86679"/>
    <w:rsid w:val="00D17C34"/>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29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9B186-FEE8-4F9B-B805-E027D78B9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8A9C25EE.dotm</Template>
  <TotalTime>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2014-07-28T01:53:00Z</dcterms:created>
  <dcterms:modified xsi:type="dcterms:W3CDTF">2014-07-28T01:53:00Z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\\SCBRFS001\home$\dcoro\20140722 - individual exemptio (D2014-00097434) (1).docx</vt:lpwstr>
  </property>
</Properties>
</file>