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488" w:rsidRDefault="00280A59" w:rsidP="00996ADF">
      <w:pPr>
        <w:spacing w:after="0" w:line="240" w:lineRule="auto"/>
        <w:rPr>
          <w:sz w:val="16"/>
          <w:szCs w:val="16"/>
        </w:rPr>
      </w:pPr>
      <w:r>
        <w:rPr>
          <w:noProof/>
          <w:sz w:val="16"/>
          <w:szCs w:val="16"/>
          <w:lang w:eastAsia="en-AU"/>
        </w:rPr>
        <w:drawing>
          <wp:anchor distT="0" distB="0" distL="114300" distR="114300" simplePos="0" relativeHeight="251659264" behindDoc="0" locked="0" layoutInCell="1" allowOverlap="1">
            <wp:simplePos x="0" y="0"/>
            <wp:positionH relativeFrom="column">
              <wp:posOffset>1797490</wp:posOffset>
            </wp:positionH>
            <wp:positionV relativeFrom="paragraph">
              <wp:posOffset>-936066</wp:posOffset>
            </wp:positionV>
            <wp:extent cx="3981450" cy="2028190"/>
            <wp:effectExtent l="0" t="0" r="0" b="0"/>
            <wp:wrapNone/>
            <wp:docPr id="2" name="Picture 2"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C4488" w:rsidRDefault="008C4488" w:rsidP="00996ADF">
      <w:pPr>
        <w:spacing w:after="0" w:line="240" w:lineRule="auto"/>
        <w:rPr>
          <w:sz w:val="16"/>
          <w:szCs w:val="16"/>
        </w:rPr>
      </w:pPr>
    </w:p>
    <w:p w:rsidR="008C4488" w:rsidRDefault="008C4488" w:rsidP="00996ADF">
      <w:pPr>
        <w:spacing w:after="0" w:line="240" w:lineRule="auto"/>
        <w:rPr>
          <w:sz w:val="16"/>
          <w:szCs w:val="16"/>
        </w:rPr>
      </w:pPr>
    </w:p>
    <w:p w:rsidR="008C4488" w:rsidRDefault="008C4488" w:rsidP="00996ADF">
      <w:pPr>
        <w:spacing w:after="0" w:line="240" w:lineRule="auto"/>
        <w:rPr>
          <w:sz w:val="16"/>
          <w:szCs w:val="16"/>
        </w:rPr>
      </w:pPr>
    </w:p>
    <w:p w:rsidR="008C4488" w:rsidRDefault="008C4488" w:rsidP="00996ADF">
      <w:pPr>
        <w:spacing w:after="0" w:line="240" w:lineRule="auto"/>
        <w:rPr>
          <w:sz w:val="16"/>
          <w:szCs w:val="16"/>
        </w:rPr>
      </w:pPr>
    </w:p>
    <w:p w:rsidR="008C4488" w:rsidRDefault="008C4488" w:rsidP="00996ADF">
      <w:pPr>
        <w:spacing w:after="0" w:line="240" w:lineRule="auto"/>
        <w:rPr>
          <w:sz w:val="16"/>
          <w:szCs w:val="16"/>
        </w:rPr>
      </w:pPr>
    </w:p>
    <w:p w:rsidR="008C4488" w:rsidRDefault="008C4488" w:rsidP="00996ADF">
      <w:pPr>
        <w:spacing w:after="0" w:line="240" w:lineRule="auto"/>
        <w:rPr>
          <w:sz w:val="16"/>
          <w:szCs w:val="16"/>
        </w:rPr>
      </w:pPr>
    </w:p>
    <w:p w:rsidR="008C4488" w:rsidRDefault="008C4488" w:rsidP="00996ADF">
      <w:pPr>
        <w:spacing w:after="0" w:line="240" w:lineRule="auto"/>
        <w:rPr>
          <w:rFonts w:ascii="Times New Roman" w:hAnsi="Times New Roman"/>
          <w:szCs w:val="16"/>
        </w:rPr>
      </w:pPr>
    </w:p>
    <w:p w:rsidR="00280A59" w:rsidRDefault="00280A59" w:rsidP="00996ADF">
      <w:pPr>
        <w:spacing w:after="0" w:line="240" w:lineRule="auto"/>
        <w:rPr>
          <w:rFonts w:ascii="Times New Roman" w:hAnsi="Times New Roman"/>
          <w:szCs w:val="16"/>
        </w:rPr>
      </w:pPr>
    </w:p>
    <w:p w:rsidR="00280A59" w:rsidRDefault="00280A59" w:rsidP="00996ADF">
      <w:pPr>
        <w:spacing w:after="0" w:line="240" w:lineRule="auto"/>
        <w:rPr>
          <w:rFonts w:ascii="Times New Roman" w:hAnsi="Times New Roman"/>
          <w:szCs w:val="16"/>
        </w:rPr>
      </w:pPr>
    </w:p>
    <w:p w:rsidR="00996ADF" w:rsidRPr="008C4488" w:rsidRDefault="00996ADF" w:rsidP="00996ADF">
      <w:pPr>
        <w:spacing w:after="0" w:line="240" w:lineRule="auto"/>
        <w:rPr>
          <w:rFonts w:ascii="Times New Roman" w:hAnsi="Times New Roman"/>
          <w:szCs w:val="16"/>
        </w:rPr>
      </w:pPr>
      <w:r w:rsidRPr="008C4488">
        <w:rPr>
          <w:rFonts w:ascii="Times New Roman" w:hAnsi="Times New Roman"/>
          <w:szCs w:val="16"/>
        </w:rPr>
        <w:t>Our Ref:</w:t>
      </w:r>
      <w:r w:rsidRPr="008C4488">
        <w:rPr>
          <w:rFonts w:ascii="Times New Roman" w:hAnsi="Times New Roman"/>
          <w:szCs w:val="16"/>
        </w:rPr>
        <w:tab/>
      </w:r>
      <w:bookmarkStart w:id="0" w:name="OurRef"/>
      <w:bookmarkStart w:id="1" w:name="_GoBack"/>
      <w:bookmarkEnd w:id="0"/>
      <w:bookmarkEnd w:id="1"/>
      <w:r w:rsidR="007A5D87" w:rsidRPr="008C4488">
        <w:rPr>
          <w:rFonts w:ascii="Times New Roman" w:hAnsi="Times New Roman"/>
          <w:szCs w:val="16"/>
        </w:rPr>
        <w:t>41662</w:t>
      </w:r>
    </w:p>
    <w:p w:rsidR="00996ADF" w:rsidRPr="008C4488" w:rsidRDefault="00996ADF" w:rsidP="00996ADF">
      <w:pPr>
        <w:spacing w:after="0" w:line="240" w:lineRule="auto"/>
        <w:rPr>
          <w:rFonts w:ascii="Times New Roman" w:hAnsi="Times New Roman"/>
          <w:szCs w:val="16"/>
        </w:rPr>
      </w:pPr>
      <w:r w:rsidRPr="008C4488">
        <w:rPr>
          <w:rFonts w:ascii="Times New Roman" w:hAnsi="Times New Roman"/>
          <w:szCs w:val="16"/>
        </w:rPr>
        <w:t>Contact Officer:</w:t>
      </w:r>
      <w:r w:rsidRPr="008C4488">
        <w:rPr>
          <w:rFonts w:ascii="Times New Roman" w:hAnsi="Times New Roman"/>
          <w:szCs w:val="16"/>
        </w:rPr>
        <w:tab/>
      </w:r>
      <w:r w:rsidR="007A5D87" w:rsidRPr="008C4488">
        <w:rPr>
          <w:rFonts w:ascii="Times New Roman" w:hAnsi="Times New Roman"/>
          <w:szCs w:val="16"/>
        </w:rPr>
        <w:t>David Chan</w:t>
      </w:r>
    </w:p>
    <w:p w:rsidR="00996ADF" w:rsidRPr="00996ADF" w:rsidRDefault="00996ADF" w:rsidP="00996ADF">
      <w:pPr>
        <w:pStyle w:val="AERbodytext"/>
        <w:rPr>
          <w:sz w:val="16"/>
          <w:szCs w:val="16"/>
        </w:rPr>
      </w:pPr>
      <w:r w:rsidRPr="008C4488">
        <w:rPr>
          <w:rStyle w:val="AERbody"/>
          <w:rFonts w:ascii="Times New Roman" w:hAnsi="Times New Roman"/>
          <w:szCs w:val="16"/>
        </w:rPr>
        <w:t>Contact</w:t>
      </w:r>
      <w:r w:rsidRPr="008C4488">
        <w:rPr>
          <w:rFonts w:ascii="Times New Roman" w:hAnsi="Times New Roman"/>
          <w:szCs w:val="16"/>
        </w:rPr>
        <w:t xml:space="preserve"> Phone:</w:t>
      </w:r>
      <w:r w:rsidRPr="008C4488">
        <w:rPr>
          <w:rFonts w:ascii="Times New Roman" w:hAnsi="Times New Roman"/>
          <w:szCs w:val="16"/>
        </w:rPr>
        <w:tab/>
      </w:r>
      <w:bookmarkStart w:id="2" w:name="ContactPhone"/>
      <w:bookmarkEnd w:id="2"/>
      <w:r w:rsidR="003D69E2" w:rsidRPr="008C4488">
        <w:rPr>
          <w:rFonts w:ascii="Times New Roman" w:hAnsi="Times New Roman"/>
          <w:szCs w:val="16"/>
        </w:rPr>
        <w:t>03 9290 144</w:t>
      </w:r>
      <w:r w:rsidR="007A5D87" w:rsidRPr="008C4488">
        <w:rPr>
          <w:rFonts w:ascii="Times New Roman" w:hAnsi="Times New Roman"/>
          <w:szCs w:val="16"/>
        </w:rPr>
        <w:t>6</w:t>
      </w:r>
    </w:p>
    <w:p w:rsidR="00996ADF" w:rsidRPr="008C4488" w:rsidRDefault="001B7A98" w:rsidP="00996ADF">
      <w:pPr>
        <w:rPr>
          <w:rFonts w:ascii="Times New Roman" w:hAnsi="Times New Roman"/>
          <w:sz w:val="24"/>
          <w:szCs w:val="24"/>
        </w:rPr>
      </w:pPr>
      <w:r>
        <w:rPr>
          <w:rFonts w:ascii="Times New Roman" w:hAnsi="Times New Roman"/>
          <w:sz w:val="24"/>
          <w:szCs w:val="24"/>
        </w:rPr>
        <w:t>2</w:t>
      </w:r>
      <w:r w:rsidR="00631288">
        <w:rPr>
          <w:rFonts w:ascii="Times New Roman" w:hAnsi="Times New Roman"/>
          <w:sz w:val="24"/>
          <w:szCs w:val="24"/>
        </w:rPr>
        <w:t>1</w:t>
      </w:r>
      <w:r w:rsidR="00F5710C" w:rsidRPr="00F5710C">
        <w:rPr>
          <w:rFonts w:ascii="Times New Roman" w:hAnsi="Times New Roman"/>
          <w:sz w:val="24"/>
          <w:szCs w:val="24"/>
        </w:rPr>
        <w:t xml:space="preserve"> Jul</w:t>
      </w:r>
      <w:r w:rsidR="00F5710C">
        <w:rPr>
          <w:rFonts w:ascii="Times New Roman" w:hAnsi="Times New Roman"/>
          <w:sz w:val="24"/>
          <w:szCs w:val="24"/>
        </w:rPr>
        <w:t>y</w:t>
      </w:r>
      <w:r w:rsidR="00996ADF" w:rsidRPr="00F5710C">
        <w:rPr>
          <w:rFonts w:ascii="Times New Roman" w:hAnsi="Times New Roman"/>
          <w:sz w:val="24"/>
          <w:szCs w:val="24"/>
        </w:rPr>
        <w:t xml:space="preserve"> 201</w:t>
      </w:r>
      <w:r w:rsidR="007A5D87" w:rsidRPr="00F5710C">
        <w:rPr>
          <w:rFonts w:ascii="Times New Roman" w:hAnsi="Times New Roman"/>
          <w:sz w:val="24"/>
          <w:szCs w:val="24"/>
        </w:rPr>
        <w:t>4</w:t>
      </w:r>
    </w:p>
    <w:p w:rsidR="00996ADF" w:rsidRPr="008C4488" w:rsidRDefault="00742D3B" w:rsidP="008C4488">
      <w:pPr>
        <w:spacing w:after="0" w:line="240" w:lineRule="auto"/>
        <w:rPr>
          <w:rFonts w:ascii="Times New Roman" w:hAnsi="Times New Roman"/>
          <w:sz w:val="24"/>
          <w:szCs w:val="24"/>
        </w:rPr>
      </w:pPr>
      <w:bookmarkStart w:id="3" w:name="Recipient"/>
      <w:bookmarkEnd w:id="3"/>
      <w:r>
        <w:rPr>
          <w:rFonts w:ascii="Times New Roman" w:hAnsi="Times New Roman"/>
          <w:sz w:val="24"/>
          <w:szCs w:val="24"/>
        </w:rPr>
        <w:t xml:space="preserve">Mr </w:t>
      </w:r>
      <w:r w:rsidR="00D37B8E">
        <w:rPr>
          <w:rFonts w:ascii="Times New Roman" w:hAnsi="Times New Roman"/>
          <w:sz w:val="24"/>
          <w:szCs w:val="24"/>
        </w:rPr>
        <w:t>Paul Smith</w:t>
      </w:r>
    </w:p>
    <w:p w:rsidR="00996ADF" w:rsidRPr="008C4488" w:rsidRDefault="00996ADF" w:rsidP="008C4488">
      <w:pPr>
        <w:spacing w:after="0" w:line="240" w:lineRule="auto"/>
        <w:rPr>
          <w:rFonts w:ascii="Times New Roman" w:hAnsi="Times New Roman"/>
          <w:sz w:val="24"/>
          <w:szCs w:val="24"/>
        </w:rPr>
      </w:pPr>
      <w:r w:rsidRPr="008C4488">
        <w:rPr>
          <w:rFonts w:ascii="Times New Roman" w:hAnsi="Times New Roman"/>
          <w:sz w:val="24"/>
          <w:szCs w:val="24"/>
        </w:rPr>
        <w:t>Ch</w:t>
      </w:r>
      <w:r w:rsidR="00D37B8E">
        <w:rPr>
          <w:rFonts w:ascii="Times New Roman" w:hAnsi="Times New Roman"/>
          <w:sz w:val="24"/>
          <w:szCs w:val="24"/>
        </w:rPr>
        <w:t>ief Executive</w:t>
      </w:r>
    </w:p>
    <w:p w:rsidR="00996ADF" w:rsidRPr="008C4488" w:rsidRDefault="00996ADF" w:rsidP="008C4488">
      <w:pPr>
        <w:spacing w:after="0" w:line="240" w:lineRule="auto"/>
        <w:rPr>
          <w:rFonts w:ascii="Times New Roman" w:hAnsi="Times New Roman"/>
          <w:sz w:val="24"/>
          <w:szCs w:val="24"/>
        </w:rPr>
      </w:pPr>
      <w:r w:rsidRPr="008C4488">
        <w:rPr>
          <w:rFonts w:ascii="Times New Roman" w:hAnsi="Times New Roman"/>
          <w:sz w:val="24"/>
          <w:szCs w:val="24"/>
        </w:rPr>
        <w:t>Australian Energy Market Commission</w:t>
      </w:r>
    </w:p>
    <w:p w:rsidR="00996ADF" w:rsidRPr="008C4488" w:rsidRDefault="00996ADF" w:rsidP="008C4488">
      <w:pPr>
        <w:spacing w:after="0" w:line="240" w:lineRule="auto"/>
        <w:rPr>
          <w:rFonts w:ascii="Times New Roman" w:hAnsi="Times New Roman"/>
          <w:sz w:val="24"/>
          <w:szCs w:val="24"/>
        </w:rPr>
      </w:pPr>
      <w:r w:rsidRPr="008C4488">
        <w:rPr>
          <w:rFonts w:ascii="Times New Roman" w:hAnsi="Times New Roman"/>
          <w:sz w:val="24"/>
          <w:szCs w:val="24"/>
        </w:rPr>
        <w:t>PO Box A2449</w:t>
      </w:r>
    </w:p>
    <w:p w:rsidR="000373EE" w:rsidRDefault="000373EE" w:rsidP="008C4488">
      <w:pPr>
        <w:spacing w:after="0" w:line="240" w:lineRule="auto"/>
        <w:rPr>
          <w:rFonts w:ascii="Times New Roman" w:hAnsi="Times New Roman"/>
          <w:sz w:val="24"/>
          <w:szCs w:val="24"/>
        </w:rPr>
      </w:pPr>
      <w:r w:rsidRPr="008C4488">
        <w:rPr>
          <w:rFonts w:ascii="Times New Roman" w:hAnsi="Times New Roman"/>
          <w:sz w:val="24"/>
          <w:szCs w:val="24"/>
        </w:rPr>
        <w:t>Sydney South</w:t>
      </w:r>
    </w:p>
    <w:p w:rsidR="00996ADF" w:rsidRPr="008C4488" w:rsidRDefault="00996ADF" w:rsidP="008C4488">
      <w:pPr>
        <w:spacing w:after="0" w:line="240" w:lineRule="auto"/>
        <w:rPr>
          <w:rFonts w:ascii="Times New Roman" w:hAnsi="Times New Roman"/>
          <w:sz w:val="24"/>
          <w:szCs w:val="24"/>
        </w:rPr>
      </w:pPr>
      <w:r w:rsidRPr="008C4488">
        <w:rPr>
          <w:rFonts w:ascii="Times New Roman" w:hAnsi="Times New Roman"/>
          <w:sz w:val="24"/>
          <w:szCs w:val="24"/>
        </w:rPr>
        <w:t>NSW 1235</w:t>
      </w:r>
    </w:p>
    <w:p w:rsidR="00996ADF" w:rsidRPr="008C4488" w:rsidRDefault="00996ADF" w:rsidP="00996ADF">
      <w:pPr>
        <w:spacing w:after="0"/>
        <w:rPr>
          <w:rFonts w:ascii="Times New Roman" w:hAnsi="Times New Roman"/>
          <w:sz w:val="24"/>
          <w:szCs w:val="24"/>
        </w:rPr>
      </w:pPr>
    </w:p>
    <w:p w:rsidR="00996ADF" w:rsidRPr="000373EE" w:rsidRDefault="00996ADF" w:rsidP="008C4488">
      <w:pPr>
        <w:spacing w:after="120" w:line="240" w:lineRule="auto"/>
        <w:rPr>
          <w:rFonts w:ascii="Times New Roman" w:hAnsi="Times New Roman"/>
          <w:sz w:val="24"/>
          <w:szCs w:val="24"/>
        </w:rPr>
      </w:pPr>
      <w:bookmarkStart w:id="4" w:name="Salutation"/>
      <w:bookmarkEnd w:id="4"/>
      <w:r w:rsidRPr="000373EE">
        <w:rPr>
          <w:rFonts w:ascii="Times New Roman" w:hAnsi="Times New Roman"/>
          <w:sz w:val="24"/>
          <w:szCs w:val="24"/>
        </w:rPr>
        <w:t xml:space="preserve">Dear Mr </w:t>
      </w:r>
      <w:r w:rsidR="00D37B8E">
        <w:rPr>
          <w:rFonts w:ascii="Times New Roman" w:hAnsi="Times New Roman"/>
          <w:sz w:val="24"/>
          <w:szCs w:val="24"/>
        </w:rPr>
        <w:t>Smith</w:t>
      </w:r>
    </w:p>
    <w:p w:rsidR="00996ADF" w:rsidRPr="000373EE" w:rsidRDefault="00B530CB" w:rsidP="008C4488">
      <w:pPr>
        <w:spacing w:after="120" w:line="240" w:lineRule="auto"/>
        <w:ind w:left="426" w:right="379"/>
        <w:jc w:val="center"/>
        <w:rPr>
          <w:rFonts w:ascii="Times New Roman" w:hAnsi="Times New Roman"/>
          <w:b/>
          <w:sz w:val="24"/>
          <w:szCs w:val="24"/>
        </w:rPr>
      </w:pPr>
      <w:r>
        <w:rPr>
          <w:rFonts w:ascii="Times New Roman" w:hAnsi="Times New Roman"/>
          <w:b/>
          <w:sz w:val="24"/>
          <w:szCs w:val="24"/>
        </w:rPr>
        <w:t xml:space="preserve">AER comments </w:t>
      </w:r>
      <w:r w:rsidR="00996ADF" w:rsidRPr="000373EE">
        <w:rPr>
          <w:rFonts w:ascii="Times New Roman" w:hAnsi="Times New Roman"/>
          <w:b/>
          <w:sz w:val="24"/>
          <w:szCs w:val="24"/>
        </w:rPr>
        <w:t xml:space="preserve">on </w:t>
      </w:r>
      <w:r w:rsidR="008C4488" w:rsidRPr="000373EE">
        <w:rPr>
          <w:rFonts w:ascii="Times New Roman" w:hAnsi="Times New Roman"/>
          <w:b/>
          <w:sz w:val="24"/>
          <w:szCs w:val="24"/>
        </w:rPr>
        <w:t>Consultation Paper: National Electricity Amendment (Connecting Embedded Generators Under</w:t>
      </w:r>
      <w:r w:rsidR="002F1559">
        <w:rPr>
          <w:rFonts w:ascii="Times New Roman" w:hAnsi="Times New Roman"/>
          <w:b/>
          <w:sz w:val="24"/>
          <w:szCs w:val="24"/>
        </w:rPr>
        <w:t xml:space="preserve"> </w:t>
      </w:r>
      <w:r w:rsidR="008C4488" w:rsidRPr="000373EE">
        <w:rPr>
          <w:rFonts w:ascii="Times New Roman" w:hAnsi="Times New Roman"/>
          <w:b/>
          <w:sz w:val="24"/>
          <w:szCs w:val="24"/>
        </w:rPr>
        <w:t xml:space="preserve">Chapter </w:t>
      </w:r>
      <w:r w:rsidR="007A5D87" w:rsidRPr="000373EE">
        <w:rPr>
          <w:rFonts w:ascii="Times New Roman" w:hAnsi="Times New Roman"/>
          <w:b/>
          <w:sz w:val="24"/>
          <w:szCs w:val="24"/>
        </w:rPr>
        <w:t>5A) Rule 2014 (ERC0158)</w:t>
      </w:r>
    </w:p>
    <w:p w:rsidR="008C4488" w:rsidRPr="000373EE" w:rsidRDefault="0064761E" w:rsidP="00236F96">
      <w:pPr>
        <w:pStyle w:val="AERbodytext"/>
        <w:spacing w:after="120" w:line="240" w:lineRule="auto"/>
        <w:rPr>
          <w:rFonts w:ascii="Times New Roman" w:hAnsi="Times New Roman"/>
          <w:sz w:val="24"/>
        </w:rPr>
      </w:pPr>
      <w:bookmarkStart w:id="5" w:name="Start"/>
      <w:r>
        <w:rPr>
          <w:rFonts w:ascii="Times New Roman" w:hAnsi="Times New Roman"/>
          <w:sz w:val="24"/>
        </w:rPr>
        <w:t>Reference is made to</w:t>
      </w:r>
      <w:r w:rsidR="008C4488" w:rsidRPr="000373EE">
        <w:rPr>
          <w:rFonts w:ascii="Times New Roman" w:hAnsi="Times New Roman"/>
          <w:sz w:val="24"/>
        </w:rPr>
        <w:t xml:space="preserve"> the </w:t>
      </w:r>
      <w:bookmarkEnd w:id="5"/>
      <w:r w:rsidR="008C4488" w:rsidRPr="000373EE">
        <w:rPr>
          <w:rFonts w:ascii="Times New Roman" w:hAnsi="Times New Roman"/>
          <w:sz w:val="24"/>
        </w:rPr>
        <w:t xml:space="preserve">above consultation paper.  </w:t>
      </w:r>
    </w:p>
    <w:p w:rsidR="00CE4091" w:rsidRDefault="00F07BA1" w:rsidP="00236F96">
      <w:pPr>
        <w:pStyle w:val="AERbodytext"/>
        <w:spacing w:after="120" w:line="240" w:lineRule="auto"/>
        <w:rPr>
          <w:rFonts w:ascii="Times New Roman" w:hAnsi="Times New Roman"/>
          <w:sz w:val="24"/>
        </w:rPr>
      </w:pPr>
      <w:r>
        <w:rPr>
          <w:rFonts w:ascii="Times New Roman" w:hAnsi="Times New Roman"/>
          <w:sz w:val="24"/>
        </w:rPr>
        <w:t>We do not have any particularly significant issues to raise. However, w</w:t>
      </w:r>
      <w:r w:rsidR="00B90D79" w:rsidRPr="000373EE">
        <w:rPr>
          <w:rFonts w:ascii="Times New Roman" w:hAnsi="Times New Roman"/>
          <w:sz w:val="24"/>
        </w:rPr>
        <w:t>e</w:t>
      </w:r>
      <w:r w:rsidR="008C4488" w:rsidRPr="000373EE">
        <w:rPr>
          <w:rFonts w:ascii="Times New Roman" w:hAnsi="Times New Roman"/>
          <w:sz w:val="24"/>
        </w:rPr>
        <w:t xml:space="preserve"> would like to comment on the rule change proponent</w:t>
      </w:r>
      <w:r w:rsidR="00D02D28" w:rsidRPr="000373EE">
        <w:rPr>
          <w:rFonts w:ascii="Times New Roman" w:hAnsi="Times New Roman"/>
          <w:sz w:val="24"/>
        </w:rPr>
        <w:t>’</w:t>
      </w:r>
      <w:r w:rsidR="008C4488" w:rsidRPr="000373EE">
        <w:rPr>
          <w:rFonts w:ascii="Times New Roman" w:hAnsi="Times New Roman"/>
          <w:sz w:val="24"/>
        </w:rPr>
        <w:t xml:space="preserve">s </w:t>
      </w:r>
      <w:r w:rsidR="00D02D28" w:rsidRPr="000373EE">
        <w:rPr>
          <w:rFonts w:ascii="Times New Roman" w:hAnsi="Times New Roman"/>
          <w:sz w:val="24"/>
        </w:rPr>
        <w:t xml:space="preserve">proposal to broaden the definition of a relevant dispute to include </w:t>
      </w:r>
      <w:r w:rsidR="007D2508">
        <w:rPr>
          <w:rFonts w:ascii="Times New Roman" w:hAnsi="Times New Roman"/>
          <w:sz w:val="24"/>
        </w:rPr>
        <w:t>“</w:t>
      </w:r>
      <w:r w:rsidR="00CE4091">
        <w:rPr>
          <w:rFonts w:ascii="Times New Roman" w:hAnsi="Times New Roman"/>
          <w:sz w:val="24"/>
        </w:rPr>
        <w:t>the requirements of chapter 5A and any material produced by a DNSP in consequence of chapter 5A</w:t>
      </w:r>
      <w:r w:rsidR="007D2508">
        <w:rPr>
          <w:rFonts w:ascii="Times New Roman" w:hAnsi="Times New Roman"/>
          <w:sz w:val="24"/>
        </w:rPr>
        <w:t>”</w:t>
      </w:r>
      <w:r w:rsidR="00CE4091">
        <w:rPr>
          <w:rFonts w:ascii="Times New Roman" w:hAnsi="Times New Roman"/>
          <w:sz w:val="24"/>
        </w:rPr>
        <w:t>.</w:t>
      </w:r>
      <w:r w:rsidR="00CE4091">
        <w:rPr>
          <w:rStyle w:val="FootnoteReference"/>
          <w:rFonts w:ascii="Times New Roman" w:hAnsi="Times New Roman"/>
          <w:sz w:val="24"/>
        </w:rPr>
        <w:footnoteReference w:id="1"/>
      </w:r>
    </w:p>
    <w:p w:rsidR="00B530CB" w:rsidRPr="000373EE" w:rsidRDefault="00B530CB" w:rsidP="00236F96">
      <w:pPr>
        <w:pStyle w:val="AERbodytext"/>
        <w:spacing w:after="120" w:line="240" w:lineRule="auto"/>
        <w:rPr>
          <w:rFonts w:ascii="Times New Roman" w:hAnsi="Times New Roman"/>
          <w:sz w:val="24"/>
        </w:rPr>
      </w:pPr>
      <w:r>
        <w:rPr>
          <w:rFonts w:ascii="Times New Roman" w:hAnsi="Times New Roman"/>
          <w:sz w:val="24"/>
        </w:rPr>
        <w:t xml:space="preserve">We suggest </w:t>
      </w:r>
      <w:r w:rsidR="00F34ECB">
        <w:rPr>
          <w:rFonts w:ascii="Times New Roman" w:hAnsi="Times New Roman"/>
          <w:sz w:val="24"/>
        </w:rPr>
        <w:t xml:space="preserve">that </w:t>
      </w:r>
      <w:r w:rsidR="0064761E">
        <w:rPr>
          <w:rFonts w:ascii="Times New Roman" w:hAnsi="Times New Roman"/>
          <w:sz w:val="24"/>
        </w:rPr>
        <w:t xml:space="preserve">the </w:t>
      </w:r>
      <w:r w:rsidR="00F34ECB">
        <w:rPr>
          <w:rFonts w:ascii="Times New Roman" w:hAnsi="Times New Roman"/>
          <w:sz w:val="24"/>
        </w:rPr>
        <w:t xml:space="preserve">key to reduce disputes and to improve the connection negotiation process is </w:t>
      </w:r>
      <w:r>
        <w:rPr>
          <w:rFonts w:ascii="Times New Roman" w:hAnsi="Times New Roman"/>
          <w:sz w:val="24"/>
        </w:rPr>
        <w:t xml:space="preserve">to increase the level of clarity </w:t>
      </w:r>
      <w:r w:rsidR="0064761E">
        <w:rPr>
          <w:rFonts w:ascii="Times New Roman" w:hAnsi="Times New Roman"/>
          <w:sz w:val="24"/>
        </w:rPr>
        <w:t xml:space="preserve">regarding the requirements </w:t>
      </w:r>
      <w:r>
        <w:rPr>
          <w:rFonts w:ascii="Times New Roman" w:hAnsi="Times New Roman"/>
          <w:sz w:val="24"/>
        </w:rPr>
        <w:t>on DNSPs and embedded generator proponents</w:t>
      </w:r>
      <w:r w:rsidR="0064761E">
        <w:rPr>
          <w:rFonts w:ascii="Times New Roman" w:hAnsi="Times New Roman"/>
          <w:sz w:val="24"/>
        </w:rPr>
        <w:t xml:space="preserve"> in relation to the process for connection.</w:t>
      </w:r>
      <w:r>
        <w:rPr>
          <w:rFonts w:ascii="Times New Roman" w:hAnsi="Times New Roman"/>
          <w:sz w:val="24"/>
        </w:rPr>
        <w:t xml:space="preserve"> </w:t>
      </w:r>
      <w:r w:rsidR="0064761E">
        <w:rPr>
          <w:rFonts w:ascii="Times New Roman" w:hAnsi="Times New Roman"/>
          <w:sz w:val="24"/>
        </w:rPr>
        <w:t>In particular,</w:t>
      </w:r>
      <w:r w:rsidR="00F5710C">
        <w:rPr>
          <w:rFonts w:ascii="Times New Roman" w:hAnsi="Times New Roman"/>
          <w:sz w:val="24"/>
        </w:rPr>
        <w:t xml:space="preserve"> </w:t>
      </w:r>
      <w:r w:rsidR="0064761E">
        <w:rPr>
          <w:rFonts w:ascii="Times New Roman" w:hAnsi="Times New Roman"/>
          <w:sz w:val="24"/>
        </w:rPr>
        <w:t xml:space="preserve">the rules should specify what minimum technical information </w:t>
      </w:r>
      <w:r w:rsidR="00F5710C">
        <w:rPr>
          <w:rFonts w:ascii="Times New Roman" w:hAnsi="Times New Roman"/>
          <w:sz w:val="24"/>
        </w:rPr>
        <w:t xml:space="preserve">a DNSP must provide </w:t>
      </w:r>
      <w:r w:rsidR="0064761E">
        <w:rPr>
          <w:rFonts w:ascii="Times New Roman" w:hAnsi="Times New Roman"/>
          <w:sz w:val="24"/>
        </w:rPr>
        <w:t xml:space="preserve">to a proponent in order for the latter </w:t>
      </w:r>
      <w:r w:rsidR="00631288">
        <w:rPr>
          <w:rFonts w:ascii="Times New Roman" w:hAnsi="Times New Roman"/>
          <w:sz w:val="24"/>
        </w:rPr>
        <w:t>to meet</w:t>
      </w:r>
      <w:r w:rsidR="00F5710C">
        <w:rPr>
          <w:rFonts w:ascii="Times New Roman" w:hAnsi="Times New Roman"/>
          <w:sz w:val="24"/>
        </w:rPr>
        <w:t xml:space="preserve"> quality of supply standards</w:t>
      </w:r>
      <w:r w:rsidR="00631288">
        <w:rPr>
          <w:rFonts w:ascii="Times New Roman" w:hAnsi="Times New Roman"/>
          <w:sz w:val="24"/>
        </w:rPr>
        <w:t>, and within more clearly defined timeframe</w:t>
      </w:r>
      <w:r w:rsidR="0064761E">
        <w:rPr>
          <w:rFonts w:ascii="Times New Roman" w:hAnsi="Times New Roman"/>
          <w:sz w:val="24"/>
        </w:rPr>
        <w:t>.</w:t>
      </w:r>
      <w:r w:rsidR="00F5710C">
        <w:rPr>
          <w:rFonts w:ascii="Times New Roman" w:hAnsi="Times New Roman"/>
          <w:sz w:val="24"/>
        </w:rPr>
        <w:t xml:space="preserve"> </w:t>
      </w:r>
      <w:r w:rsidR="0064761E">
        <w:rPr>
          <w:rFonts w:ascii="Times New Roman" w:hAnsi="Times New Roman"/>
          <w:sz w:val="24"/>
        </w:rPr>
        <w:t xml:space="preserve">As well, the rules can specify </w:t>
      </w:r>
      <w:r w:rsidR="00F5710C">
        <w:rPr>
          <w:rFonts w:ascii="Times New Roman" w:hAnsi="Times New Roman"/>
          <w:sz w:val="24"/>
        </w:rPr>
        <w:t xml:space="preserve">prescribed </w:t>
      </w:r>
      <w:r w:rsidR="0064761E">
        <w:rPr>
          <w:rFonts w:ascii="Times New Roman" w:hAnsi="Times New Roman"/>
          <w:sz w:val="24"/>
        </w:rPr>
        <w:t xml:space="preserve">time frames, such as DNSPs responding within </w:t>
      </w:r>
      <w:r w:rsidR="00F5710C">
        <w:rPr>
          <w:rFonts w:ascii="Times New Roman" w:hAnsi="Times New Roman"/>
          <w:sz w:val="24"/>
        </w:rPr>
        <w:t xml:space="preserve">number of </w:t>
      </w:r>
      <w:r w:rsidR="0064761E">
        <w:rPr>
          <w:rFonts w:ascii="Times New Roman" w:hAnsi="Times New Roman"/>
          <w:sz w:val="24"/>
        </w:rPr>
        <w:t xml:space="preserve">business </w:t>
      </w:r>
      <w:r w:rsidR="00F5710C">
        <w:rPr>
          <w:rFonts w:ascii="Times New Roman" w:hAnsi="Times New Roman"/>
          <w:sz w:val="24"/>
        </w:rPr>
        <w:t>days</w:t>
      </w:r>
      <w:r w:rsidR="0064761E">
        <w:rPr>
          <w:rFonts w:ascii="Times New Roman" w:hAnsi="Times New Roman"/>
          <w:sz w:val="24"/>
        </w:rPr>
        <w:t xml:space="preserve"> to compliant information requests by proponents</w:t>
      </w:r>
      <w:r>
        <w:rPr>
          <w:rFonts w:ascii="Times New Roman" w:hAnsi="Times New Roman"/>
          <w:sz w:val="24"/>
        </w:rPr>
        <w:t xml:space="preserve">. </w:t>
      </w:r>
    </w:p>
    <w:p w:rsidR="00AD5D2B" w:rsidRDefault="00D02D28" w:rsidP="00236F96">
      <w:pPr>
        <w:pStyle w:val="AERbodytext"/>
        <w:spacing w:after="120" w:line="240" w:lineRule="auto"/>
        <w:rPr>
          <w:rFonts w:ascii="Times New Roman" w:hAnsi="Times New Roman"/>
          <w:sz w:val="24"/>
        </w:rPr>
      </w:pPr>
      <w:r w:rsidRPr="00CE4091">
        <w:rPr>
          <w:rFonts w:ascii="Times New Roman" w:hAnsi="Times New Roman"/>
          <w:sz w:val="24"/>
        </w:rPr>
        <w:t>Th</w:t>
      </w:r>
      <w:r w:rsidR="007B32DD" w:rsidRPr="00CE4091">
        <w:rPr>
          <w:rFonts w:ascii="Times New Roman" w:hAnsi="Times New Roman"/>
          <w:sz w:val="24"/>
        </w:rPr>
        <w:t>e rule change proponent’s concern i</w:t>
      </w:r>
      <w:r w:rsidRPr="00CE4091">
        <w:rPr>
          <w:rFonts w:ascii="Times New Roman" w:hAnsi="Times New Roman"/>
          <w:sz w:val="24"/>
        </w:rPr>
        <w:t>s that the</w:t>
      </w:r>
      <w:r w:rsidR="007B32DD" w:rsidRPr="00CE4091">
        <w:rPr>
          <w:rFonts w:ascii="Times New Roman" w:hAnsi="Times New Roman"/>
          <w:sz w:val="24"/>
        </w:rPr>
        <w:t xml:space="preserve"> current</w:t>
      </w:r>
      <w:r w:rsidRPr="00CE4091">
        <w:rPr>
          <w:rFonts w:ascii="Times New Roman" w:hAnsi="Times New Roman"/>
          <w:sz w:val="24"/>
        </w:rPr>
        <w:t xml:space="preserve"> Chapter 5A dispute</w:t>
      </w:r>
      <w:r w:rsidR="007B32DD" w:rsidRPr="00CE4091">
        <w:rPr>
          <w:rFonts w:ascii="Times New Roman" w:hAnsi="Times New Roman"/>
          <w:sz w:val="24"/>
        </w:rPr>
        <w:t xml:space="preserve"> </w:t>
      </w:r>
      <w:r w:rsidRPr="00CE4091">
        <w:rPr>
          <w:rFonts w:ascii="Times New Roman" w:hAnsi="Times New Roman"/>
          <w:sz w:val="24"/>
        </w:rPr>
        <w:t>resolution process is too narrow and excludes aspects of the negotiation process that</w:t>
      </w:r>
      <w:r w:rsidR="007B32DD" w:rsidRPr="00CE4091">
        <w:rPr>
          <w:rFonts w:ascii="Times New Roman" w:hAnsi="Times New Roman"/>
          <w:sz w:val="24"/>
        </w:rPr>
        <w:t xml:space="preserve"> </w:t>
      </w:r>
      <w:r w:rsidRPr="00CE4091">
        <w:rPr>
          <w:rFonts w:ascii="Times New Roman" w:hAnsi="Times New Roman"/>
          <w:sz w:val="24"/>
        </w:rPr>
        <w:t>may be subject to disagreement.</w:t>
      </w:r>
      <w:r w:rsidR="00CE4091">
        <w:rPr>
          <w:rStyle w:val="FootnoteReference"/>
          <w:rFonts w:ascii="Times New Roman" w:hAnsi="Times New Roman"/>
          <w:sz w:val="24"/>
        </w:rPr>
        <w:footnoteReference w:id="2"/>
      </w:r>
    </w:p>
    <w:p w:rsidR="00B577CF" w:rsidRDefault="00AD5D2B" w:rsidP="00236F96">
      <w:pPr>
        <w:pStyle w:val="AERbodytext"/>
        <w:spacing w:after="120" w:line="240" w:lineRule="auto"/>
        <w:rPr>
          <w:rFonts w:ascii="Times New Roman" w:hAnsi="Times New Roman"/>
          <w:sz w:val="24"/>
        </w:rPr>
      </w:pPr>
      <w:r>
        <w:rPr>
          <w:rFonts w:ascii="Times New Roman" w:hAnsi="Times New Roman"/>
          <w:sz w:val="24"/>
        </w:rPr>
        <w:t>We do not consider that the level of disagreement between embedded generator proponents and DNSP</w:t>
      </w:r>
      <w:r w:rsidR="00D709A0">
        <w:rPr>
          <w:rFonts w:ascii="Times New Roman" w:hAnsi="Times New Roman"/>
          <w:sz w:val="24"/>
        </w:rPr>
        <w:t>s</w:t>
      </w:r>
      <w:r>
        <w:rPr>
          <w:rFonts w:ascii="Times New Roman" w:hAnsi="Times New Roman"/>
          <w:sz w:val="24"/>
        </w:rPr>
        <w:t xml:space="preserve"> would </w:t>
      </w:r>
      <w:r w:rsidR="00251A50">
        <w:rPr>
          <w:rFonts w:ascii="Times New Roman" w:hAnsi="Times New Roman"/>
          <w:sz w:val="24"/>
        </w:rPr>
        <w:t xml:space="preserve">be </w:t>
      </w:r>
      <w:r>
        <w:rPr>
          <w:rFonts w:ascii="Times New Roman" w:hAnsi="Times New Roman"/>
          <w:sz w:val="24"/>
        </w:rPr>
        <w:t>reduce</w:t>
      </w:r>
      <w:r w:rsidR="00251A50">
        <w:rPr>
          <w:rFonts w:ascii="Times New Roman" w:hAnsi="Times New Roman"/>
          <w:sz w:val="24"/>
        </w:rPr>
        <w:t>d</w:t>
      </w:r>
      <w:r>
        <w:rPr>
          <w:rFonts w:ascii="Times New Roman" w:hAnsi="Times New Roman"/>
          <w:sz w:val="24"/>
        </w:rPr>
        <w:t xml:space="preserve"> by </w:t>
      </w:r>
      <w:r w:rsidRPr="000373EE">
        <w:rPr>
          <w:rFonts w:ascii="Times New Roman" w:hAnsi="Times New Roman"/>
          <w:sz w:val="24"/>
        </w:rPr>
        <w:t>broaden</w:t>
      </w:r>
      <w:r w:rsidR="00B577CF">
        <w:rPr>
          <w:rFonts w:ascii="Times New Roman" w:hAnsi="Times New Roman"/>
          <w:sz w:val="24"/>
        </w:rPr>
        <w:t>ing</w:t>
      </w:r>
      <w:r w:rsidRPr="000373EE">
        <w:rPr>
          <w:rFonts w:ascii="Times New Roman" w:hAnsi="Times New Roman"/>
          <w:sz w:val="24"/>
        </w:rPr>
        <w:t xml:space="preserve"> the definition of </w:t>
      </w:r>
      <w:r w:rsidR="00D709A0">
        <w:rPr>
          <w:rFonts w:ascii="Times New Roman" w:hAnsi="Times New Roman"/>
          <w:sz w:val="24"/>
        </w:rPr>
        <w:t xml:space="preserve">what is </w:t>
      </w:r>
      <w:r w:rsidRPr="000373EE">
        <w:rPr>
          <w:rFonts w:ascii="Times New Roman" w:hAnsi="Times New Roman"/>
          <w:sz w:val="24"/>
        </w:rPr>
        <w:t>a relevant dispute</w:t>
      </w:r>
      <w:r w:rsidR="00D709A0">
        <w:rPr>
          <w:rFonts w:ascii="Times New Roman" w:hAnsi="Times New Roman"/>
          <w:sz w:val="24"/>
        </w:rPr>
        <w:t xml:space="preserve">. </w:t>
      </w:r>
      <w:r w:rsidR="00B577CF" w:rsidRPr="008B36C5">
        <w:rPr>
          <w:rFonts w:ascii="Times New Roman" w:hAnsi="Times New Roman"/>
          <w:sz w:val="24"/>
        </w:rPr>
        <w:t xml:space="preserve">We consider that our </w:t>
      </w:r>
      <w:r w:rsidR="00B577CF">
        <w:rPr>
          <w:rFonts w:ascii="Times New Roman" w:hAnsi="Times New Roman"/>
          <w:sz w:val="24"/>
        </w:rPr>
        <w:t xml:space="preserve">current </w:t>
      </w:r>
      <w:r w:rsidR="00B577CF" w:rsidRPr="008B36C5">
        <w:rPr>
          <w:rFonts w:ascii="Times New Roman" w:hAnsi="Times New Roman"/>
          <w:sz w:val="24"/>
        </w:rPr>
        <w:t xml:space="preserve">distribution network access (connection) dispute resolution </w:t>
      </w:r>
      <w:r w:rsidR="00B577CF">
        <w:rPr>
          <w:rFonts w:ascii="Times New Roman" w:hAnsi="Times New Roman"/>
          <w:sz w:val="24"/>
        </w:rPr>
        <w:t xml:space="preserve">and related compliance </w:t>
      </w:r>
      <w:r w:rsidR="00B577CF" w:rsidRPr="008B36C5">
        <w:rPr>
          <w:rFonts w:ascii="Times New Roman" w:hAnsi="Times New Roman"/>
          <w:sz w:val="24"/>
        </w:rPr>
        <w:t>role</w:t>
      </w:r>
      <w:r w:rsidR="00B577CF">
        <w:rPr>
          <w:rFonts w:ascii="Times New Roman" w:hAnsi="Times New Roman"/>
          <w:sz w:val="24"/>
        </w:rPr>
        <w:t xml:space="preserve"> is </w:t>
      </w:r>
      <w:r w:rsidR="0064761E">
        <w:rPr>
          <w:rFonts w:ascii="Times New Roman" w:hAnsi="Times New Roman"/>
          <w:sz w:val="24"/>
        </w:rPr>
        <w:t>adequate</w:t>
      </w:r>
      <w:r w:rsidR="00B577CF">
        <w:rPr>
          <w:rFonts w:ascii="Times New Roman" w:hAnsi="Times New Roman"/>
          <w:sz w:val="24"/>
        </w:rPr>
        <w:t>.</w:t>
      </w:r>
    </w:p>
    <w:p w:rsidR="00B577CF" w:rsidRDefault="00B577CF" w:rsidP="00236F96">
      <w:pPr>
        <w:pStyle w:val="AERbodytext"/>
        <w:spacing w:after="120" w:line="240" w:lineRule="auto"/>
        <w:rPr>
          <w:rFonts w:ascii="Times New Roman" w:hAnsi="Times New Roman"/>
          <w:sz w:val="24"/>
        </w:rPr>
      </w:pPr>
      <w:r>
        <w:rPr>
          <w:rFonts w:ascii="Times New Roman" w:hAnsi="Times New Roman"/>
          <w:sz w:val="24"/>
        </w:rPr>
        <w:t>The current framework can deal with various types of disputes, including procedural aspects around the timing and quality of information required to be provided by DNSPs. If necessary</w:t>
      </w:r>
      <w:r w:rsidR="00F07BA1">
        <w:rPr>
          <w:rFonts w:ascii="Times New Roman" w:hAnsi="Times New Roman"/>
          <w:sz w:val="24"/>
        </w:rPr>
        <w:t>,</w:t>
      </w:r>
      <w:r>
        <w:rPr>
          <w:rFonts w:ascii="Times New Roman" w:hAnsi="Times New Roman"/>
          <w:sz w:val="24"/>
        </w:rPr>
        <w:t xml:space="preserve"> the AER can exercise its compliance powers where </w:t>
      </w:r>
      <w:r w:rsidR="00CA3EA6">
        <w:rPr>
          <w:rFonts w:ascii="Times New Roman" w:hAnsi="Times New Roman"/>
          <w:sz w:val="24"/>
        </w:rPr>
        <w:t>D</w:t>
      </w:r>
      <w:r>
        <w:rPr>
          <w:rFonts w:ascii="Times New Roman" w:hAnsi="Times New Roman"/>
          <w:sz w:val="24"/>
        </w:rPr>
        <w:t xml:space="preserve">NSP’s are not responding appropriately </w:t>
      </w:r>
      <w:r>
        <w:rPr>
          <w:rFonts w:ascii="Times New Roman" w:hAnsi="Times New Roman"/>
          <w:sz w:val="24"/>
        </w:rPr>
        <w:lastRenderedPageBreak/>
        <w:t xml:space="preserve">to connection requests. Having said that, </w:t>
      </w:r>
      <w:r w:rsidR="00F07BA1">
        <w:rPr>
          <w:rFonts w:ascii="Times New Roman" w:hAnsi="Times New Roman"/>
          <w:sz w:val="24"/>
        </w:rPr>
        <w:t xml:space="preserve">clarifying </w:t>
      </w:r>
      <w:r w:rsidR="00CA3EA6">
        <w:rPr>
          <w:rFonts w:ascii="Times New Roman" w:hAnsi="Times New Roman"/>
          <w:sz w:val="24"/>
        </w:rPr>
        <w:t>D</w:t>
      </w:r>
      <w:r w:rsidR="00F07BA1">
        <w:rPr>
          <w:rFonts w:ascii="Times New Roman" w:hAnsi="Times New Roman"/>
          <w:sz w:val="24"/>
        </w:rPr>
        <w:t>NSPs obligations in relation to connection requests</w:t>
      </w:r>
      <w:r w:rsidR="003D5E3B">
        <w:rPr>
          <w:rFonts w:ascii="Times New Roman" w:hAnsi="Times New Roman"/>
          <w:sz w:val="24"/>
        </w:rPr>
        <w:t xml:space="preserve"> in the Rules</w:t>
      </w:r>
      <w:r w:rsidR="00F07BA1">
        <w:rPr>
          <w:rFonts w:ascii="Times New Roman" w:hAnsi="Times New Roman"/>
          <w:sz w:val="24"/>
        </w:rPr>
        <w:t xml:space="preserve">, such as in terms of the timing and </w:t>
      </w:r>
      <w:r w:rsidR="003D5E3B">
        <w:rPr>
          <w:rFonts w:ascii="Times New Roman" w:hAnsi="Times New Roman"/>
          <w:sz w:val="24"/>
        </w:rPr>
        <w:t>nature</w:t>
      </w:r>
      <w:r w:rsidR="00F07BA1">
        <w:rPr>
          <w:rFonts w:ascii="Times New Roman" w:hAnsi="Times New Roman"/>
          <w:sz w:val="24"/>
        </w:rPr>
        <w:t xml:space="preserve"> of information </w:t>
      </w:r>
      <w:r w:rsidR="003D5E3B">
        <w:rPr>
          <w:rFonts w:ascii="Times New Roman" w:hAnsi="Times New Roman"/>
          <w:sz w:val="24"/>
        </w:rPr>
        <w:t xml:space="preserve">to be provided, </w:t>
      </w:r>
      <w:r w:rsidR="005A53A0">
        <w:rPr>
          <w:rFonts w:ascii="Times New Roman" w:hAnsi="Times New Roman"/>
          <w:sz w:val="24"/>
        </w:rPr>
        <w:t xml:space="preserve">as noted above, </w:t>
      </w:r>
      <w:r w:rsidR="00F07BA1">
        <w:rPr>
          <w:rFonts w:ascii="Times New Roman" w:hAnsi="Times New Roman"/>
          <w:sz w:val="24"/>
        </w:rPr>
        <w:t xml:space="preserve">would facilitate the </w:t>
      </w:r>
      <w:r w:rsidR="003D5E3B">
        <w:rPr>
          <w:rFonts w:ascii="Times New Roman" w:hAnsi="Times New Roman"/>
          <w:sz w:val="24"/>
        </w:rPr>
        <w:t xml:space="preserve">more timely </w:t>
      </w:r>
      <w:r w:rsidR="00F07BA1">
        <w:rPr>
          <w:rFonts w:ascii="Times New Roman" w:hAnsi="Times New Roman"/>
          <w:sz w:val="24"/>
        </w:rPr>
        <w:t>resolution of any complaints or disputes</w:t>
      </w:r>
      <w:r w:rsidR="00954195">
        <w:rPr>
          <w:rFonts w:ascii="Times New Roman" w:hAnsi="Times New Roman"/>
          <w:sz w:val="24"/>
        </w:rPr>
        <w:t xml:space="preserve"> about these matters</w:t>
      </w:r>
      <w:r w:rsidR="00F07BA1">
        <w:rPr>
          <w:rFonts w:ascii="Times New Roman" w:hAnsi="Times New Roman"/>
          <w:sz w:val="24"/>
        </w:rPr>
        <w:t>.</w:t>
      </w:r>
    </w:p>
    <w:p w:rsidR="00251A50" w:rsidRDefault="00251A50" w:rsidP="00236F96">
      <w:pPr>
        <w:pStyle w:val="AERbodytext"/>
        <w:spacing w:after="120" w:line="240" w:lineRule="auto"/>
        <w:rPr>
          <w:rFonts w:ascii="Times New Roman" w:hAnsi="Times New Roman"/>
          <w:sz w:val="24"/>
        </w:rPr>
      </w:pPr>
      <w:r>
        <w:rPr>
          <w:rFonts w:ascii="Times New Roman" w:hAnsi="Times New Roman"/>
          <w:sz w:val="24"/>
        </w:rPr>
        <w:t>B</w:t>
      </w:r>
      <w:r w:rsidRPr="00251A50">
        <w:rPr>
          <w:rFonts w:ascii="Times New Roman" w:hAnsi="Times New Roman"/>
          <w:sz w:val="24"/>
        </w:rPr>
        <w:t xml:space="preserve">oth chapter 5A and Part 10 of the </w:t>
      </w:r>
      <w:r w:rsidRPr="00236F96">
        <w:rPr>
          <w:rFonts w:ascii="Times New Roman" w:hAnsi="Times New Roman"/>
          <w:i/>
          <w:sz w:val="24"/>
        </w:rPr>
        <w:t>National Electricity Law</w:t>
      </w:r>
      <w:r w:rsidRPr="00251A50">
        <w:rPr>
          <w:rFonts w:ascii="Times New Roman" w:hAnsi="Times New Roman"/>
          <w:sz w:val="24"/>
        </w:rPr>
        <w:t xml:space="preserve"> provide a range of options for us to resolve disputes, including requir</w:t>
      </w:r>
      <w:r w:rsidR="00F07BA1">
        <w:rPr>
          <w:rFonts w:ascii="Times New Roman" w:hAnsi="Times New Roman"/>
          <w:sz w:val="24"/>
        </w:rPr>
        <w:t>ing</w:t>
      </w:r>
      <w:r w:rsidRPr="00251A50">
        <w:rPr>
          <w:rFonts w:ascii="Times New Roman" w:hAnsi="Times New Roman"/>
          <w:sz w:val="24"/>
        </w:rPr>
        <w:t xml:space="preserve"> the parties to mediate, conciliate or engage in another alternative dispute resolution process</w:t>
      </w:r>
      <w:r>
        <w:rPr>
          <w:rFonts w:ascii="Times New Roman" w:hAnsi="Times New Roman"/>
          <w:sz w:val="24"/>
        </w:rPr>
        <w:t xml:space="preserve">. </w:t>
      </w:r>
      <w:r w:rsidR="00F07BA1">
        <w:rPr>
          <w:rFonts w:ascii="Times New Roman" w:hAnsi="Times New Roman"/>
          <w:sz w:val="24"/>
        </w:rPr>
        <w:t xml:space="preserve">It is important </w:t>
      </w:r>
      <w:r w:rsidR="00D37B8E">
        <w:rPr>
          <w:rFonts w:ascii="Times New Roman" w:hAnsi="Times New Roman"/>
          <w:sz w:val="24"/>
        </w:rPr>
        <w:t xml:space="preserve">that </w:t>
      </w:r>
      <w:r w:rsidR="00F07BA1">
        <w:rPr>
          <w:rFonts w:ascii="Times New Roman" w:hAnsi="Times New Roman"/>
          <w:sz w:val="24"/>
        </w:rPr>
        <w:t xml:space="preserve">the AER continues </w:t>
      </w:r>
      <w:r w:rsidR="00D37B8E">
        <w:rPr>
          <w:rFonts w:ascii="Times New Roman" w:hAnsi="Times New Roman"/>
          <w:sz w:val="24"/>
        </w:rPr>
        <w:t xml:space="preserve">to </w:t>
      </w:r>
      <w:r w:rsidR="00F07BA1">
        <w:rPr>
          <w:rFonts w:ascii="Times New Roman" w:hAnsi="Times New Roman"/>
          <w:sz w:val="24"/>
        </w:rPr>
        <w:t>ha</w:t>
      </w:r>
      <w:r w:rsidR="00D37B8E">
        <w:rPr>
          <w:rFonts w:ascii="Times New Roman" w:hAnsi="Times New Roman"/>
          <w:sz w:val="24"/>
        </w:rPr>
        <w:t>ve</w:t>
      </w:r>
      <w:r w:rsidR="00F07BA1">
        <w:rPr>
          <w:rFonts w:ascii="Times New Roman" w:hAnsi="Times New Roman"/>
          <w:sz w:val="24"/>
        </w:rPr>
        <w:t xml:space="preserve"> a full range of possible options available to it to resolve disputes</w:t>
      </w:r>
      <w:r w:rsidR="005A53A0">
        <w:rPr>
          <w:rFonts w:ascii="Times New Roman" w:hAnsi="Times New Roman"/>
          <w:sz w:val="24"/>
        </w:rPr>
        <w:t>.</w:t>
      </w:r>
      <w:r w:rsidR="00F07BA1">
        <w:rPr>
          <w:rFonts w:ascii="Times New Roman" w:hAnsi="Times New Roman"/>
          <w:sz w:val="24"/>
        </w:rPr>
        <w:t xml:space="preserve"> As we noted in </w:t>
      </w:r>
      <w:r w:rsidR="003C731E" w:rsidRPr="003C731E">
        <w:rPr>
          <w:rFonts w:ascii="Times New Roman" w:hAnsi="Times New Roman"/>
          <w:sz w:val="24"/>
        </w:rPr>
        <w:t xml:space="preserve"> our </w:t>
      </w:r>
      <w:r w:rsidR="003C731E">
        <w:rPr>
          <w:rFonts w:ascii="Times New Roman" w:hAnsi="Times New Roman"/>
          <w:sz w:val="24"/>
        </w:rPr>
        <w:t>s</w:t>
      </w:r>
      <w:r w:rsidR="003C731E" w:rsidRPr="003C731E">
        <w:rPr>
          <w:rFonts w:ascii="Times New Roman" w:hAnsi="Times New Roman"/>
          <w:sz w:val="24"/>
        </w:rPr>
        <w:t xml:space="preserve">ubmission to </w:t>
      </w:r>
      <w:r w:rsidR="003C731E">
        <w:rPr>
          <w:rFonts w:ascii="Times New Roman" w:hAnsi="Times New Roman"/>
          <w:sz w:val="24"/>
        </w:rPr>
        <w:t xml:space="preserve">the AEMC’s </w:t>
      </w:r>
      <w:r w:rsidR="003C731E" w:rsidRPr="003C731E">
        <w:rPr>
          <w:rFonts w:ascii="Times New Roman" w:hAnsi="Times New Roman"/>
          <w:sz w:val="24"/>
        </w:rPr>
        <w:t>First Interim Report</w:t>
      </w:r>
      <w:r w:rsidR="003C731E">
        <w:rPr>
          <w:rFonts w:ascii="Times New Roman" w:hAnsi="Times New Roman"/>
          <w:sz w:val="24"/>
        </w:rPr>
        <w:t xml:space="preserve"> </w:t>
      </w:r>
      <w:r w:rsidR="007D2508">
        <w:rPr>
          <w:rFonts w:ascii="Times New Roman" w:hAnsi="Times New Roman"/>
          <w:sz w:val="24"/>
        </w:rPr>
        <w:t xml:space="preserve">on </w:t>
      </w:r>
      <w:r w:rsidR="003C731E" w:rsidRPr="003C731E">
        <w:rPr>
          <w:rFonts w:ascii="Times New Roman" w:hAnsi="Times New Roman"/>
          <w:sz w:val="24"/>
        </w:rPr>
        <w:t>Transmission Frameworks Review</w:t>
      </w:r>
      <w:r w:rsidR="007D2508">
        <w:rPr>
          <w:rFonts w:ascii="Times New Roman" w:hAnsi="Times New Roman"/>
          <w:sz w:val="24"/>
        </w:rPr>
        <w:t xml:space="preserve"> in</w:t>
      </w:r>
      <w:r w:rsidR="003C731E">
        <w:rPr>
          <w:rFonts w:ascii="Times New Roman" w:hAnsi="Times New Roman"/>
          <w:sz w:val="24"/>
        </w:rPr>
        <w:t xml:space="preserve"> January 2012, we </w:t>
      </w:r>
      <w:r w:rsidR="00F07BA1">
        <w:rPr>
          <w:rFonts w:ascii="Times New Roman" w:hAnsi="Times New Roman"/>
          <w:sz w:val="24"/>
        </w:rPr>
        <w:t xml:space="preserve">consider that for complex disputes, it is important that there is flexibility in how such disputes should be handled, such as through alternative </w:t>
      </w:r>
      <w:r w:rsidR="003D5E3B">
        <w:rPr>
          <w:rFonts w:ascii="Times New Roman" w:hAnsi="Times New Roman"/>
          <w:sz w:val="24"/>
        </w:rPr>
        <w:t xml:space="preserve">dispute </w:t>
      </w:r>
      <w:r w:rsidR="00F07BA1">
        <w:rPr>
          <w:rFonts w:ascii="Times New Roman" w:hAnsi="Times New Roman"/>
          <w:sz w:val="24"/>
        </w:rPr>
        <w:t>mechanisms.</w:t>
      </w:r>
    </w:p>
    <w:p w:rsidR="008B27F4" w:rsidRPr="003C731E" w:rsidRDefault="00A53BE3" w:rsidP="00236F96">
      <w:pPr>
        <w:pStyle w:val="AERbodytext"/>
        <w:spacing w:after="120" w:line="240" w:lineRule="auto"/>
        <w:rPr>
          <w:rFonts w:ascii="Times New Roman" w:hAnsi="Times New Roman"/>
          <w:sz w:val="24"/>
        </w:rPr>
      </w:pPr>
      <w:r>
        <w:rPr>
          <w:rFonts w:ascii="Times New Roman" w:hAnsi="Times New Roman"/>
          <w:sz w:val="24"/>
        </w:rPr>
        <w:t xml:space="preserve">We therefore consider the current framework is sufficient for this purpose. Also relevant is that any changes to the rules which impose new administrative burdens on participants or the regulator need to be considered in terms of the higher costs being justified by additional benefits. In our view, no case has been made in this regard. </w:t>
      </w:r>
    </w:p>
    <w:p w:rsidR="002C57EE" w:rsidRDefault="003D5E3B" w:rsidP="00236F96">
      <w:pPr>
        <w:pStyle w:val="AERbodytext"/>
        <w:spacing w:after="120" w:line="240" w:lineRule="auto"/>
        <w:rPr>
          <w:rFonts w:ascii="Times New Roman" w:hAnsi="Times New Roman"/>
          <w:sz w:val="24"/>
        </w:rPr>
      </w:pPr>
      <w:r>
        <w:rPr>
          <w:rFonts w:ascii="Times New Roman" w:hAnsi="Times New Roman"/>
          <w:sz w:val="24"/>
        </w:rPr>
        <w:t>Finally</w:t>
      </w:r>
      <w:r w:rsidR="00D348E1">
        <w:rPr>
          <w:rFonts w:ascii="Times New Roman" w:hAnsi="Times New Roman"/>
          <w:sz w:val="24"/>
        </w:rPr>
        <w:t xml:space="preserve">, </w:t>
      </w:r>
      <w:r>
        <w:rPr>
          <w:rFonts w:ascii="Times New Roman" w:hAnsi="Times New Roman"/>
          <w:sz w:val="24"/>
        </w:rPr>
        <w:t xml:space="preserve">we think some clarifying amendments on the inter-linkages between chapter 5A disputes and the dispute resolution framework under Part L of chapter 6 would be desirable. In particular, by clarifying that the Part L framework also applies to any disputes under Chapter 5A. This would </w:t>
      </w:r>
      <w:r w:rsidR="00954195">
        <w:rPr>
          <w:rFonts w:ascii="Times New Roman" w:hAnsi="Times New Roman"/>
          <w:sz w:val="24"/>
        </w:rPr>
        <w:t xml:space="preserve">be desirable </w:t>
      </w:r>
      <w:r>
        <w:rPr>
          <w:rFonts w:ascii="Times New Roman" w:hAnsi="Times New Roman"/>
          <w:sz w:val="24"/>
        </w:rPr>
        <w:t xml:space="preserve">as </w:t>
      </w:r>
      <w:r w:rsidR="00D348E1">
        <w:rPr>
          <w:rFonts w:ascii="Times New Roman" w:hAnsi="Times New Roman"/>
          <w:sz w:val="24"/>
        </w:rPr>
        <w:t>c</w:t>
      </w:r>
      <w:r w:rsidR="00341DBE" w:rsidRPr="00341DBE">
        <w:rPr>
          <w:rFonts w:ascii="Times New Roman" w:hAnsi="Times New Roman"/>
          <w:sz w:val="24"/>
        </w:rPr>
        <w:t>onnection services</w:t>
      </w:r>
      <w:r w:rsidR="0037418D">
        <w:rPr>
          <w:rFonts w:ascii="Times New Roman" w:hAnsi="Times New Roman"/>
          <w:sz w:val="24"/>
        </w:rPr>
        <w:t>,</w:t>
      </w:r>
      <w:r w:rsidR="00341DBE" w:rsidRPr="00341DBE">
        <w:rPr>
          <w:rFonts w:ascii="Times New Roman" w:hAnsi="Times New Roman"/>
          <w:sz w:val="24"/>
        </w:rPr>
        <w:t xml:space="preserve"> </w:t>
      </w:r>
      <w:r>
        <w:rPr>
          <w:rFonts w:ascii="Times New Roman" w:hAnsi="Times New Roman"/>
          <w:sz w:val="24"/>
        </w:rPr>
        <w:t>which are dealt with under Chapter 5A</w:t>
      </w:r>
      <w:r w:rsidR="0037418D">
        <w:rPr>
          <w:rFonts w:ascii="Times New Roman" w:hAnsi="Times New Roman"/>
          <w:sz w:val="24"/>
        </w:rPr>
        <w:t>,</w:t>
      </w:r>
      <w:r>
        <w:rPr>
          <w:rFonts w:ascii="Times New Roman" w:hAnsi="Times New Roman"/>
          <w:sz w:val="24"/>
        </w:rPr>
        <w:t xml:space="preserve"> are </w:t>
      </w:r>
      <w:r w:rsidR="00CA3EA6">
        <w:rPr>
          <w:rFonts w:ascii="Times New Roman" w:hAnsi="Times New Roman"/>
          <w:sz w:val="24"/>
        </w:rPr>
        <w:t xml:space="preserve">normally </w:t>
      </w:r>
      <w:r>
        <w:rPr>
          <w:rFonts w:ascii="Times New Roman" w:hAnsi="Times New Roman"/>
          <w:sz w:val="24"/>
        </w:rPr>
        <w:t xml:space="preserve">classified as </w:t>
      </w:r>
      <w:r w:rsidR="00341DBE" w:rsidRPr="00341DBE">
        <w:rPr>
          <w:rFonts w:ascii="Times New Roman" w:hAnsi="Times New Roman"/>
          <w:sz w:val="24"/>
        </w:rPr>
        <w:t>regulated distribution service</w:t>
      </w:r>
      <w:r>
        <w:rPr>
          <w:rFonts w:ascii="Times New Roman" w:hAnsi="Times New Roman"/>
          <w:sz w:val="24"/>
        </w:rPr>
        <w:t>s under chapter 6 (typically as direct control services).</w:t>
      </w:r>
      <w:r w:rsidR="00341DBE" w:rsidRPr="00341DBE">
        <w:rPr>
          <w:rFonts w:ascii="Times New Roman" w:hAnsi="Times New Roman"/>
          <w:sz w:val="24"/>
        </w:rPr>
        <w:t xml:space="preserve"> </w:t>
      </w:r>
      <w:r w:rsidR="00C451C6" w:rsidRPr="00341DBE">
        <w:rPr>
          <w:rFonts w:ascii="Times New Roman" w:hAnsi="Times New Roman"/>
          <w:sz w:val="24"/>
        </w:rPr>
        <w:t xml:space="preserve">  </w:t>
      </w:r>
    </w:p>
    <w:p w:rsidR="00996ADF" w:rsidRPr="00236F96" w:rsidRDefault="00F07BA1" w:rsidP="00236F96">
      <w:pPr>
        <w:pStyle w:val="AERbodytext"/>
        <w:spacing w:after="120" w:line="240" w:lineRule="auto"/>
        <w:rPr>
          <w:rFonts w:ascii="Times New Roman" w:hAnsi="Times New Roman"/>
          <w:sz w:val="24"/>
        </w:rPr>
      </w:pPr>
      <w:r w:rsidRPr="00236F96">
        <w:rPr>
          <w:rFonts w:ascii="Times New Roman" w:hAnsi="Times New Roman"/>
          <w:sz w:val="24"/>
        </w:rPr>
        <w:t>We would be please to discuss these matters further with AEMC staff.</w:t>
      </w:r>
      <w:r w:rsidR="00236F96" w:rsidRPr="00236F96">
        <w:rPr>
          <w:rFonts w:ascii="Times New Roman" w:hAnsi="Times New Roman"/>
          <w:sz w:val="24"/>
        </w:rPr>
        <w:t xml:space="preserve"> </w:t>
      </w:r>
      <w:r w:rsidR="00996ADF" w:rsidRPr="00236F96">
        <w:rPr>
          <w:rFonts w:ascii="Times New Roman" w:hAnsi="Times New Roman"/>
          <w:sz w:val="24"/>
        </w:rPr>
        <w:t xml:space="preserve">If </w:t>
      </w:r>
      <w:r w:rsidR="00B90D79" w:rsidRPr="00236F96">
        <w:rPr>
          <w:rFonts w:ascii="Times New Roman" w:hAnsi="Times New Roman"/>
          <w:sz w:val="24"/>
        </w:rPr>
        <w:t>AEMC staff</w:t>
      </w:r>
      <w:r w:rsidR="00996ADF" w:rsidRPr="00236F96">
        <w:rPr>
          <w:rFonts w:ascii="Times New Roman" w:hAnsi="Times New Roman"/>
          <w:sz w:val="24"/>
        </w:rPr>
        <w:t xml:space="preserve"> would li</w:t>
      </w:r>
      <w:r w:rsidR="00090F54" w:rsidRPr="00236F96">
        <w:rPr>
          <w:rFonts w:ascii="Times New Roman" w:hAnsi="Times New Roman"/>
          <w:sz w:val="24"/>
        </w:rPr>
        <w:t xml:space="preserve">ke to discuss any aspect of </w:t>
      </w:r>
      <w:r w:rsidR="00D37B8E">
        <w:rPr>
          <w:rFonts w:ascii="Times New Roman" w:hAnsi="Times New Roman"/>
          <w:sz w:val="24"/>
        </w:rPr>
        <w:t>this letter</w:t>
      </w:r>
      <w:r w:rsidR="00B90D79" w:rsidRPr="00236F96">
        <w:rPr>
          <w:rFonts w:ascii="Times New Roman" w:hAnsi="Times New Roman"/>
          <w:sz w:val="24"/>
        </w:rPr>
        <w:t>,</w:t>
      </w:r>
      <w:r w:rsidR="00996ADF" w:rsidRPr="00236F96">
        <w:rPr>
          <w:rFonts w:ascii="Times New Roman" w:hAnsi="Times New Roman"/>
          <w:sz w:val="24"/>
        </w:rPr>
        <w:t xml:space="preserve"> please contact </w:t>
      </w:r>
      <w:r w:rsidR="00BE4ECB" w:rsidRPr="00236F96">
        <w:rPr>
          <w:rFonts w:ascii="Times New Roman" w:hAnsi="Times New Roman"/>
          <w:sz w:val="24"/>
        </w:rPr>
        <w:t>David Chan</w:t>
      </w:r>
      <w:r w:rsidR="00996ADF" w:rsidRPr="00236F96">
        <w:rPr>
          <w:rFonts w:ascii="Times New Roman" w:hAnsi="Times New Roman"/>
          <w:sz w:val="24"/>
        </w:rPr>
        <w:t xml:space="preserve">, </w:t>
      </w:r>
      <w:r w:rsidR="003D69E2" w:rsidRPr="00236F96">
        <w:rPr>
          <w:rFonts w:ascii="Times New Roman" w:hAnsi="Times New Roman"/>
          <w:sz w:val="24"/>
        </w:rPr>
        <w:t>Director</w:t>
      </w:r>
      <w:r w:rsidR="00996ADF" w:rsidRPr="00236F96">
        <w:rPr>
          <w:rFonts w:ascii="Times New Roman" w:hAnsi="Times New Roman"/>
          <w:sz w:val="24"/>
        </w:rPr>
        <w:t xml:space="preserve">, </w:t>
      </w:r>
      <w:r w:rsidR="003D69E2" w:rsidRPr="00236F96">
        <w:rPr>
          <w:rFonts w:ascii="Times New Roman" w:hAnsi="Times New Roman"/>
          <w:sz w:val="24"/>
        </w:rPr>
        <w:t>Network</w:t>
      </w:r>
      <w:r w:rsidR="00A24C96" w:rsidRPr="00236F96">
        <w:rPr>
          <w:rFonts w:ascii="Times New Roman" w:hAnsi="Times New Roman"/>
          <w:sz w:val="24"/>
        </w:rPr>
        <w:t>s</w:t>
      </w:r>
      <w:r w:rsidR="00996ADF" w:rsidRPr="00236F96">
        <w:rPr>
          <w:rFonts w:ascii="Times New Roman" w:hAnsi="Times New Roman"/>
          <w:sz w:val="24"/>
        </w:rPr>
        <w:t xml:space="preserve"> on (03) 9290 </w:t>
      </w:r>
      <w:r w:rsidR="003D69E2" w:rsidRPr="00236F96">
        <w:rPr>
          <w:rFonts w:ascii="Times New Roman" w:hAnsi="Times New Roman"/>
          <w:sz w:val="24"/>
        </w:rPr>
        <w:t>144</w:t>
      </w:r>
      <w:r w:rsidR="00BE4ECB" w:rsidRPr="00236F96">
        <w:rPr>
          <w:rFonts w:ascii="Times New Roman" w:hAnsi="Times New Roman"/>
          <w:sz w:val="24"/>
        </w:rPr>
        <w:t>6</w:t>
      </w:r>
      <w:r w:rsidR="00996ADF" w:rsidRPr="00236F96">
        <w:rPr>
          <w:rFonts w:ascii="Times New Roman" w:hAnsi="Times New Roman"/>
          <w:sz w:val="24"/>
        </w:rPr>
        <w:t xml:space="preserve">. </w:t>
      </w:r>
    </w:p>
    <w:p w:rsidR="00090F54" w:rsidRPr="000373EE" w:rsidRDefault="00090F54" w:rsidP="008C4488">
      <w:pPr>
        <w:spacing w:after="120" w:line="240" w:lineRule="auto"/>
        <w:rPr>
          <w:rFonts w:ascii="Times New Roman" w:hAnsi="Times New Roman"/>
          <w:sz w:val="24"/>
          <w:szCs w:val="24"/>
        </w:rPr>
      </w:pPr>
    </w:p>
    <w:p w:rsidR="00996ADF" w:rsidRPr="000373EE" w:rsidRDefault="00996ADF" w:rsidP="008C4488">
      <w:pPr>
        <w:spacing w:after="120" w:line="240" w:lineRule="auto"/>
        <w:rPr>
          <w:rFonts w:ascii="Times New Roman" w:hAnsi="Times New Roman"/>
          <w:sz w:val="24"/>
          <w:szCs w:val="24"/>
        </w:rPr>
      </w:pPr>
      <w:r w:rsidRPr="000373EE">
        <w:rPr>
          <w:rFonts w:ascii="Times New Roman" w:hAnsi="Times New Roman"/>
          <w:sz w:val="24"/>
          <w:szCs w:val="24"/>
        </w:rPr>
        <w:t>Yours sincerely</w:t>
      </w:r>
    </w:p>
    <w:p w:rsidR="00996ADF" w:rsidRPr="000373EE" w:rsidRDefault="00996ADF" w:rsidP="008C4488">
      <w:pPr>
        <w:spacing w:after="120" w:line="240" w:lineRule="auto"/>
        <w:rPr>
          <w:rFonts w:ascii="Times New Roman" w:hAnsi="Times New Roman"/>
          <w:sz w:val="24"/>
          <w:szCs w:val="24"/>
        </w:rPr>
      </w:pPr>
    </w:p>
    <w:p w:rsidR="00996ADF" w:rsidRPr="000373EE" w:rsidRDefault="00996ADF" w:rsidP="008C4488">
      <w:pPr>
        <w:spacing w:after="120" w:line="240" w:lineRule="auto"/>
        <w:rPr>
          <w:rFonts w:ascii="Times New Roman" w:hAnsi="Times New Roman"/>
          <w:sz w:val="24"/>
          <w:szCs w:val="24"/>
        </w:rPr>
      </w:pPr>
    </w:p>
    <w:p w:rsidR="00996ADF" w:rsidRPr="000373EE" w:rsidRDefault="00996ADF" w:rsidP="008C4488">
      <w:pPr>
        <w:spacing w:after="120" w:line="240" w:lineRule="auto"/>
        <w:rPr>
          <w:rFonts w:ascii="Times New Roman" w:hAnsi="Times New Roman"/>
          <w:sz w:val="24"/>
          <w:szCs w:val="24"/>
        </w:rPr>
      </w:pPr>
    </w:p>
    <w:p w:rsidR="00BE4ECB" w:rsidRPr="000373EE" w:rsidRDefault="00BE4ECB" w:rsidP="008C4488">
      <w:pPr>
        <w:spacing w:after="120" w:line="240" w:lineRule="auto"/>
        <w:rPr>
          <w:rFonts w:ascii="Times New Roman" w:hAnsi="Times New Roman"/>
          <w:sz w:val="24"/>
          <w:szCs w:val="24"/>
        </w:rPr>
      </w:pPr>
    </w:p>
    <w:p w:rsidR="00954195" w:rsidRDefault="00954195" w:rsidP="00BE4ECB">
      <w:pPr>
        <w:spacing w:after="0" w:line="240" w:lineRule="auto"/>
        <w:rPr>
          <w:rFonts w:ascii="Times New Roman" w:hAnsi="Times New Roman"/>
          <w:sz w:val="24"/>
          <w:szCs w:val="24"/>
        </w:rPr>
      </w:pPr>
      <w:r>
        <w:rPr>
          <w:rFonts w:ascii="Times New Roman" w:hAnsi="Times New Roman"/>
          <w:sz w:val="24"/>
          <w:szCs w:val="24"/>
        </w:rPr>
        <w:t>Chris Pattas</w:t>
      </w:r>
    </w:p>
    <w:p w:rsidR="00BE4ECB" w:rsidRPr="000373EE" w:rsidRDefault="00954195" w:rsidP="00BE4ECB">
      <w:pPr>
        <w:spacing w:after="0" w:line="240" w:lineRule="auto"/>
        <w:rPr>
          <w:rFonts w:ascii="Times New Roman" w:hAnsi="Times New Roman"/>
          <w:sz w:val="24"/>
          <w:szCs w:val="24"/>
        </w:rPr>
      </w:pPr>
      <w:r>
        <w:rPr>
          <w:rFonts w:ascii="Times New Roman" w:hAnsi="Times New Roman"/>
          <w:sz w:val="24"/>
          <w:szCs w:val="24"/>
        </w:rPr>
        <w:t>General Manager, Networks</w:t>
      </w:r>
    </w:p>
    <w:p w:rsidR="00D709A0" w:rsidRDefault="00D709A0" w:rsidP="00BE4ECB">
      <w:pPr>
        <w:spacing w:after="0" w:line="240" w:lineRule="auto"/>
        <w:rPr>
          <w:rFonts w:ascii="Times New Roman" w:hAnsi="Times New Roman"/>
          <w:sz w:val="24"/>
          <w:szCs w:val="24"/>
        </w:rPr>
      </w:pPr>
    </w:p>
    <w:sectPr w:rsidR="00D709A0" w:rsidSect="008C4488">
      <w:pgSz w:w="11906" w:h="16838"/>
      <w:pgMar w:top="1440" w:right="1440" w:bottom="1440" w:left="1440"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EAE" w:rsidRDefault="00DC5EAE" w:rsidP="009D7C1D">
      <w:pPr>
        <w:spacing w:after="0" w:line="240" w:lineRule="auto"/>
      </w:pPr>
      <w:r>
        <w:separator/>
      </w:r>
    </w:p>
  </w:endnote>
  <w:endnote w:type="continuationSeparator" w:id="0">
    <w:p w:rsidR="00DC5EAE" w:rsidRDefault="00DC5EAE" w:rsidP="009D7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EAE" w:rsidRDefault="00DC5EAE" w:rsidP="009D7C1D">
      <w:pPr>
        <w:spacing w:after="0" w:line="240" w:lineRule="auto"/>
      </w:pPr>
      <w:r>
        <w:separator/>
      </w:r>
    </w:p>
  </w:footnote>
  <w:footnote w:type="continuationSeparator" w:id="0">
    <w:p w:rsidR="00DC5EAE" w:rsidRDefault="00DC5EAE" w:rsidP="009D7C1D">
      <w:pPr>
        <w:spacing w:after="0" w:line="240" w:lineRule="auto"/>
      </w:pPr>
      <w:r>
        <w:continuationSeparator/>
      </w:r>
    </w:p>
  </w:footnote>
  <w:footnote w:id="1">
    <w:p w:rsidR="00CE4091" w:rsidRDefault="00CE4091">
      <w:pPr>
        <w:pStyle w:val="FootnoteText"/>
      </w:pPr>
      <w:r>
        <w:rPr>
          <w:rStyle w:val="FootnoteReference"/>
        </w:rPr>
        <w:footnoteRef/>
      </w:r>
      <w:r>
        <w:t xml:space="preserve"> AEMC consultation paper, p28</w:t>
      </w:r>
    </w:p>
  </w:footnote>
  <w:footnote w:id="2">
    <w:p w:rsidR="00CE4091" w:rsidRDefault="00CE4091">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64A683D"/>
    <w:multiLevelType w:val="multilevel"/>
    <w:tmpl w:val="78664816"/>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7B01E1"/>
    <w:multiLevelType w:val="hybridMultilevel"/>
    <w:tmpl w:val="7C36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5615A4"/>
    <w:multiLevelType w:val="hybridMultilevel"/>
    <w:tmpl w:val="F63AC3D6"/>
    <w:lvl w:ilvl="0" w:tplc="0C090001">
      <w:start w:val="2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516046"/>
    <w:multiLevelType w:val="hybridMultilevel"/>
    <w:tmpl w:val="565C608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37B1358E"/>
    <w:multiLevelType w:val="hybridMultilevel"/>
    <w:tmpl w:val="90B4DCA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AF336BC"/>
    <w:multiLevelType w:val="hybridMultilevel"/>
    <w:tmpl w:val="955A02CC"/>
    <w:lvl w:ilvl="0" w:tplc="FFFFFFFF">
      <w:start w:val="1"/>
      <w:numFmt w:val="bullet"/>
      <w:pStyle w:val="AERbulletlistfirststyle"/>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C721288"/>
    <w:multiLevelType w:val="multilevel"/>
    <w:tmpl w:val="1492709C"/>
    <w:numStyleLink w:val="AERHeadings"/>
  </w:abstractNum>
  <w:abstractNum w:abstractNumId="10">
    <w:nsid w:val="3D8B3132"/>
    <w:multiLevelType w:val="multilevel"/>
    <w:tmpl w:val="1E16B474"/>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43F74CB"/>
    <w:multiLevelType w:val="hybridMultilevel"/>
    <w:tmpl w:val="5FB40038"/>
    <w:lvl w:ilvl="0" w:tplc="FFFFFFFF">
      <w:start w:val="1"/>
      <w:numFmt w:val="decimal"/>
      <w:lvlText w:val="%1."/>
      <w:lvlJc w:val="left"/>
      <w:pPr>
        <w:tabs>
          <w:tab w:val="num" w:pos="357"/>
        </w:tabs>
        <w:ind w:left="357" w:hanging="357"/>
      </w:pPr>
      <w:rPr>
        <w:rFonts w:ascii="Gautami" w:hAnsi="Gautami" w:hint="default"/>
        <w:b w:val="0"/>
        <w:i w:val="0"/>
        <w:sz w:val="22"/>
      </w:rPr>
    </w:lvl>
    <w:lvl w:ilvl="1" w:tplc="FFFFFFFF">
      <w:start w:val="1"/>
      <w:numFmt w:val="bullet"/>
      <w:lvlText w:val=""/>
      <w:lvlJc w:val="left"/>
      <w:pPr>
        <w:tabs>
          <w:tab w:val="num" w:pos="4498"/>
        </w:tabs>
        <w:ind w:left="4498" w:hanging="358"/>
      </w:pPr>
      <w:rPr>
        <w:rFonts w:ascii="Wingdings" w:hAnsi="Wingdings" w:hint="default"/>
        <w:b w:val="0"/>
        <w:i w:val="0"/>
        <w:sz w:val="22"/>
      </w:rPr>
    </w:lvl>
    <w:lvl w:ilvl="2" w:tplc="FFFFFFFF" w:tentative="1">
      <w:start w:val="1"/>
      <w:numFmt w:val="lowerRoman"/>
      <w:lvlText w:val="%3."/>
      <w:lvlJc w:val="right"/>
      <w:pPr>
        <w:tabs>
          <w:tab w:val="num" w:pos="5220"/>
        </w:tabs>
        <w:ind w:left="5220" w:hanging="180"/>
      </w:pPr>
    </w:lvl>
    <w:lvl w:ilvl="3" w:tplc="FFFFFFFF" w:tentative="1">
      <w:start w:val="1"/>
      <w:numFmt w:val="decimal"/>
      <w:lvlText w:val="%4."/>
      <w:lvlJc w:val="left"/>
      <w:pPr>
        <w:tabs>
          <w:tab w:val="num" w:pos="5940"/>
        </w:tabs>
        <w:ind w:left="5940" w:hanging="360"/>
      </w:pPr>
    </w:lvl>
    <w:lvl w:ilvl="4" w:tplc="FFFFFFFF">
      <w:start w:val="1"/>
      <w:numFmt w:val="lowerLetter"/>
      <w:lvlText w:val="%5."/>
      <w:lvlJc w:val="left"/>
      <w:pPr>
        <w:tabs>
          <w:tab w:val="num" w:pos="6660"/>
        </w:tabs>
        <w:ind w:left="6660" w:hanging="360"/>
      </w:pPr>
    </w:lvl>
    <w:lvl w:ilvl="5" w:tplc="FFFFFFFF">
      <w:start w:val="1"/>
      <w:numFmt w:val="lowerRoman"/>
      <w:lvlText w:val="%6."/>
      <w:lvlJc w:val="right"/>
      <w:pPr>
        <w:tabs>
          <w:tab w:val="num" w:pos="7380"/>
        </w:tabs>
        <w:ind w:left="7380" w:hanging="180"/>
      </w:pPr>
    </w:lvl>
    <w:lvl w:ilvl="6" w:tplc="FFFFFFFF" w:tentative="1">
      <w:start w:val="1"/>
      <w:numFmt w:val="decimal"/>
      <w:lvlText w:val="%7."/>
      <w:lvlJc w:val="left"/>
      <w:pPr>
        <w:tabs>
          <w:tab w:val="num" w:pos="8100"/>
        </w:tabs>
        <w:ind w:left="8100" w:hanging="360"/>
      </w:pPr>
    </w:lvl>
    <w:lvl w:ilvl="7" w:tplc="FFFFFFFF" w:tentative="1">
      <w:start w:val="1"/>
      <w:numFmt w:val="lowerLetter"/>
      <w:lvlText w:val="%8."/>
      <w:lvlJc w:val="left"/>
      <w:pPr>
        <w:tabs>
          <w:tab w:val="num" w:pos="8820"/>
        </w:tabs>
        <w:ind w:left="8820" w:hanging="360"/>
      </w:pPr>
    </w:lvl>
    <w:lvl w:ilvl="8" w:tplc="FFFFFFFF" w:tentative="1">
      <w:start w:val="1"/>
      <w:numFmt w:val="lowerRoman"/>
      <w:lvlText w:val="%9."/>
      <w:lvlJc w:val="right"/>
      <w:pPr>
        <w:tabs>
          <w:tab w:val="num" w:pos="9540"/>
        </w:tabs>
        <w:ind w:left="9540" w:hanging="180"/>
      </w:pPr>
    </w:lvl>
  </w:abstractNum>
  <w:abstractNum w:abstractNumId="12">
    <w:nsid w:val="4BCA4DFD"/>
    <w:multiLevelType w:val="hybridMultilevel"/>
    <w:tmpl w:val="39C2288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F570393"/>
    <w:multiLevelType w:val="multilevel"/>
    <w:tmpl w:val="A8AEB41A"/>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1487971"/>
    <w:multiLevelType w:val="multilevel"/>
    <w:tmpl w:val="D8DA9C9E"/>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C6B4097"/>
    <w:multiLevelType w:val="hybridMultilevel"/>
    <w:tmpl w:val="6AF6F332"/>
    <w:lvl w:ilvl="0" w:tplc="0C090005">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5"/>
  </w:num>
  <w:num w:numId="2">
    <w:abstractNumId w:val="14"/>
  </w:num>
  <w:num w:numId="3">
    <w:abstractNumId w:val="9"/>
  </w:num>
  <w:num w:numId="4">
    <w:abstractNumId w:val="8"/>
  </w:num>
  <w:num w:numId="5">
    <w:abstractNumId w:val="15"/>
  </w:num>
  <w:num w:numId="6">
    <w:abstractNumId w:val="2"/>
  </w:num>
  <w:num w:numId="7">
    <w:abstractNumId w:val="1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12"/>
  </w:num>
  <w:num w:numId="12">
    <w:abstractNumId w:val="4"/>
  </w:num>
  <w:num w:numId="13">
    <w:abstractNumId w:val="7"/>
  </w:num>
  <w:num w:numId="14">
    <w:abstractNumId w:val="0"/>
  </w:num>
  <w:num w:numId="15">
    <w:abstractNumId w:val="8"/>
  </w:num>
  <w:num w:numId="16">
    <w:abstractNumId w:val="3"/>
  </w:num>
  <w:num w:numId="17">
    <w:abstractNumId w:val="8"/>
  </w:num>
  <w:num w:numId="18">
    <w:abstractNumId w:val="9"/>
  </w:num>
  <w:num w:numId="19">
    <w:abstractNumId w:val="9"/>
  </w:num>
  <w:num w:numId="20">
    <w:abstractNumId w:val="9"/>
  </w:num>
  <w:num w:numId="21">
    <w:abstractNumId w:val="9"/>
  </w:num>
  <w:num w:numId="22">
    <w:abstractNumId w:val="9"/>
  </w:num>
  <w:num w:numId="23">
    <w:abstractNumId w:val="8"/>
  </w:num>
  <w:num w:numId="24">
    <w:abstractNumId w:val="9"/>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4"/>
  </w:num>
  <w:num w:numId="30">
    <w:abstractNumId w:val="8"/>
  </w:num>
  <w:num w:numId="31">
    <w:abstractNumId w:val="8"/>
  </w:num>
  <w:num w:numId="32">
    <w:abstractNumId w:val="8"/>
  </w:num>
  <w:num w:numId="33">
    <w:abstractNumId w:val="8"/>
  </w:num>
  <w:num w:numId="34">
    <w:abstractNumId w:val="14"/>
  </w:num>
  <w:num w:numId="35">
    <w:abstractNumId w:val="14"/>
  </w:num>
  <w:num w:numId="36">
    <w:abstractNumId w:val="10"/>
  </w:num>
  <w:num w:numId="37">
    <w:abstractNumId w:val="14"/>
  </w:num>
  <w:num w:numId="38">
    <w:abstractNumId w:val="14"/>
  </w:num>
  <w:num w:numId="39">
    <w:abstractNumId w:val="13"/>
  </w:num>
  <w:num w:numId="40">
    <w:abstractNumId w:val="14"/>
  </w:num>
  <w:num w:numId="41">
    <w:abstractNumId w:val="14"/>
  </w:num>
  <w:num w:numId="42">
    <w:abstractNumId w:val="14"/>
  </w:num>
  <w:num w:numId="43">
    <w:abstractNumId w:val="14"/>
  </w:num>
  <w:num w:numId="44">
    <w:abstractNumId w:val="14"/>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CBRFS001\home$\dchan\aer submission to aemc erc0158 (D2014-00068370).docx"/>
  </w:docVars>
  <w:rsids>
    <w:rsidRoot w:val="009D7C1D"/>
    <w:rsid w:val="00000C6D"/>
    <w:rsid w:val="000014E1"/>
    <w:rsid w:val="000021B8"/>
    <w:rsid w:val="00002815"/>
    <w:rsid w:val="00003009"/>
    <w:rsid w:val="000044E9"/>
    <w:rsid w:val="000062AB"/>
    <w:rsid w:val="000079CD"/>
    <w:rsid w:val="00007DC2"/>
    <w:rsid w:val="00012187"/>
    <w:rsid w:val="00013D01"/>
    <w:rsid w:val="00015611"/>
    <w:rsid w:val="00016ABC"/>
    <w:rsid w:val="00021996"/>
    <w:rsid w:val="000225CA"/>
    <w:rsid w:val="0002477B"/>
    <w:rsid w:val="00024A2A"/>
    <w:rsid w:val="00024DFE"/>
    <w:rsid w:val="00025750"/>
    <w:rsid w:val="00026B00"/>
    <w:rsid w:val="000273F2"/>
    <w:rsid w:val="000277FD"/>
    <w:rsid w:val="00031310"/>
    <w:rsid w:val="00031437"/>
    <w:rsid w:val="00033100"/>
    <w:rsid w:val="00037164"/>
    <w:rsid w:val="000373EE"/>
    <w:rsid w:val="00040BB9"/>
    <w:rsid w:val="0004162F"/>
    <w:rsid w:val="000422B7"/>
    <w:rsid w:val="00043FE2"/>
    <w:rsid w:val="00044150"/>
    <w:rsid w:val="00044F8E"/>
    <w:rsid w:val="00045F83"/>
    <w:rsid w:val="000473E7"/>
    <w:rsid w:val="000479EA"/>
    <w:rsid w:val="00047A03"/>
    <w:rsid w:val="00051563"/>
    <w:rsid w:val="00051D29"/>
    <w:rsid w:val="00052161"/>
    <w:rsid w:val="0005379C"/>
    <w:rsid w:val="000600BE"/>
    <w:rsid w:val="0006230A"/>
    <w:rsid w:val="000624FC"/>
    <w:rsid w:val="000661DB"/>
    <w:rsid w:val="00066F65"/>
    <w:rsid w:val="0007062B"/>
    <w:rsid w:val="00074251"/>
    <w:rsid w:val="00075E68"/>
    <w:rsid w:val="00076BC6"/>
    <w:rsid w:val="00085848"/>
    <w:rsid w:val="00085F7A"/>
    <w:rsid w:val="00086A2A"/>
    <w:rsid w:val="000870D0"/>
    <w:rsid w:val="00090CF4"/>
    <w:rsid w:val="00090F54"/>
    <w:rsid w:val="00091CF5"/>
    <w:rsid w:val="00093F7E"/>
    <w:rsid w:val="00095BCB"/>
    <w:rsid w:val="00095CAD"/>
    <w:rsid w:val="00095FBA"/>
    <w:rsid w:val="000963B7"/>
    <w:rsid w:val="000A22BB"/>
    <w:rsid w:val="000A3163"/>
    <w:rsid w:val="000A406C"/>
    <w:rsid w:val="000A4E81"/>
    <w:rsid w:val="000A57C8"/>
    <w:rsid w:val="000A5DAC"/>
    <w:rsid w:val="000B0D3D"/>
    <w:rsid w:val="000B1158"/>
    <w:rsid w:val="000B29AD"/>
    <w:rsid w:val="000B29D1"/>
    <w:rsid w:val="000B41E9"/>
    <w:rsid w:val="000B5138"/>
    <w:rsid w:val="000B526D"/>
    <w:rsid w:val="000B5A9B"/>
    <w:rsid w:val="000B7428"/>
    <w:rsid w:val="000C1122"/>
    <w:rsid w:val="000C130A"/>
    <w:rsid w:val="000C1572"/>
    <w:rsid w:val="000C2258"/>
    <w:rsid w:val="000D29F3"/>
    <w:rsid w:val="000D3F3A"/>
    <w:rsid w:val="000D535A"/>
    <w:rsid w:val="000D5CFD"/>
    <w:rsid w:val="000E0CEA"/>
    <w:rsid w:val="000E28BF"/>
    <w:rsid w:val="000E446F"/>
    <w:rsid w:val="000E4D0B"/>
    <w:rsid w:val="000E6999"/>
    <w:rsid w:val="000F225F"/>
    <w:rsid w:val="000F580C"/>
    <w:rsid w:val="000F6428"/>
    <w:rsid w:val="000F6B88"/>
    <w:rsid w:val="000F7ABD"/>
    <w:rsid w:val="0010305E"/>
    <w:rsid w:val="00103AA4"/>
    <w:rsid w:val="00107A52"/>
    <w:rsid w:val="00107E35"/>
    <w:rsid w:val="00111992"/>
    <w:rsid w:val="0011225B"/>
    <w:rsid w:val="00113ACE"/>
    <w:rsid w:val="001157EC"/>
    <w:rsid w:val="00115BE7"/>
    <w:rsid w:val="001170DC"/>
    <w:rsid w:val="00120E86"/>
    <w:rsid w:val="00124A84"/>
    <w:rsid w:val="00127D89"/>
    <w:rsid w:val="001356BC"/>
    <w:rsid w:val="00137BE5"/>
    <w:rsid w:val="0014298E"/>
    <w:rsid w:val="001439B2"/>
    <w:rsid w:val="00144010"/>
    <w:rsid w:val="00146393"/>
    <w:rsid w:val="001469B7"/>
    <w:rsid w:val="00146E54"/>
    <w:rsid w:val="001474B6"/>
    <w:rsid w:val="00150B05"/>
    <w:rsid w:val="001535AA"/>
    <w:rsid w:val="00153C8E"/>
    <w:rsid w:val="0015771D"/>
    <w:rsid w:val="00160C7D"/>
    <w:rsid w:val="0016599E"/>
    <w:rsid w:val="00165B55"/>
    <w:rsid w:val="00166127"/>
    <w:rsid w:val="0016691A"/>
    <w:rsid w:val="001706C6"/>
    <w:rsid w:val="001718A4"/>
    <w:rsid w:val="00171945"/>
    <w:rsid w:val="00171E5E"/>
    <w:rsid w:val="00173D86"/>
    <w:rsid w:val="00175B0E"/>
    <w:rsid w:val="00175C7B"/>
    <w:rsid w:val="00184464"/>
    <w:rsid w:val="00185281"/>
    <w:rsid w:val="001865AC"/>
    <w:rsid w:val="00187DA8"/>
    <w:rsid w:val="00197FAC"/>
    <w:rsid w:val="001A1209"/>
    <w:rsid w:val="001A1CFF"/>
    <w:rsid w:val="001A2908"/>
    <w:rsid w:val="001A468B"/>
    <w:rsid w:val="001B1AAE"/>
    <w:rsid w:val="001B7A98"/>
    <w:rsid w:val="001C1672"/>
    <w:rsid w:val="001C187D"/>
    <w:rsid w:val="001C2B0A"/>
    <w:rsid w:val="001C4354"/>
    <w:rsid w:val="001C444E"/>
    <w:rsid w:val="001C4E5E"/>
    <w:rsid w:val="001C5726"/>
    <w:rsid w:val="001C66FC"/>
    <w:rsid w:val="001C7961"/>
    <w:rsid w:val="001D1C6D"/>
    <w:rsid w:val="001D2E4A"/>
    <w:rsid w:val="001D5CA6"/>
    <w:rsid w:val="001D60CA"/>
    <w:rsid w:val="001D6EB1"/>
    <w:rsid w:val="001D74BB"/>
    <w:rsid w:val="001D7E0A"/>
    <w:rsid w:val="001D7E5F"/>
    <w:rsid w:val="001E5B94"/>
    <w:rsid w:val="001E7C28"/>
    <w:rsid w:val="001F3437"/>
    <w:rsid w:val="001F607B"/>
    <w:rsid w:val="001F6C73"/>
    <w:rsid w:val="00200704"/>
    <w:rsid w:val="00200932"/>
    <w:rsid w:val="0020098C"/>
    <w:rsid w:val="00202EBB"/>
    <w:rsid w:val="00203526"/>
    <w:rsid w:val="00203795"/>
    <w:rsid w:val="00204F09"/>
    <w:rsid w:val="00205F37"/>
    <w:rsid w:val="002071AA"/>
    <w:rsid w:val="0020726A"/>
    <w:rsid w:val="002115F3"/>
    <w:rsid w:val="00211D1D"/>
    <w:rsid w:val="002142B2"/>
    <w:rsid w:val="002208E8"/>
    <w:rsid w:val="00223F86"/>
    <w:rsid w:val="00233727"/>
    <w:rsid w:val="00236F5D"/>
    <w:rsid w:val="00236F96"/>
    <w:rsid w:val="00237FA7"/>
    <w:rsid w:val="00240A84"/>
    <w:rsid w:val="00242817"/>
    <w:rsid w:val="00243AD1"/>
    <w:rsid w:val="00243ED3"/>
    <w:rsid w:val="00243F51"/>
    <w:rsid w:val="00244F42"/>
    <w:rsid w:val="00246F77"/>
    <w:rsid w:val="00251A50"/>
    <w:rsid w:val="00255438"/>
    <w:rsid w:val="00256588"/>
    <w:rsid w:val="00256E13"/>
    <w:rsid w:val="00260A82"/>
    <w:rsid w:val="00263F0D"/>
    <w:rsid w:val="00266C37"/>
    <w:rsid w:val="00266F7C"/>
    <w:rsid w:val="00270923"/>
    <w:rsid w:val="00270E60"/>
    <w:rsid w:val="00271CC0"/>
    <w:rsid w:val="002721F6"/>
    <w:rsid w:val="00273EAB"/>
    <w:rsid w:val="002755BF"/>
    <w:rsid w:val="00275E71"/>
    <w:rsid w:val="002775FF"/>
    <w:rsid w:val="00280A59"/>
    <w:rsid w:val="0028134F"/>
    <w:rsid w:val="00281524"/>
    <w:rsid w:val="00281AA0"/>
    <w:rsid w:val="00283DEA"/>
    <w:rsid w:val="00287418"/>
    <w:rsid w:val="00287887"/>
    <w:rsid w:val="00291807"/>
    <w:rsid w:val="00293FD4"/>
    <w:rsid w:val="00295F71"/>
    <w:rsid w:val="00297043"/>
    <w:rsid w:val="002A2B56"/>
    <w:rsid w:val="002A304E"/>
    <w:rsid w:val="002A31FF"/>
    <w:rsid w:val="002A380C"/>
    <w:rsid w:val="002A4254"/>
    <w:rsid w:val="002A509D"/>
    <w:rsid w:val="002A552F"/>
    <w:rsid w:val="002A5BEE"/>
    <w:rsid w:val="002A78FD"/>
    <w:rsid w:val="002B2281"/>
    <w:rsid w:val="002B2A8A"/>
    <w:rsid w:val="002B7709"/>
    <w:rsid w:val="002C0C33"/>
    <w:rsid w:val="002C1BA4"/>
    <w:rsid w:val="002C57EE"/>
    <w:rsid w:val="002C6D57"/>
    <w:rsid w:val="002C7059"/>
    <w:rsid w:val="002D1FA7"/>
    <w:rsid w:val="002D46A0"/>
    <w:rsid w:val="002D766D"/>
    <w:rsid w:val="002D79BB"/>
    <w:rsid w:val="002E0581"/>
    <w:rsid w:val="002E0DFE"/>
    <w:rsid w:val="002E1D49"/>
    <w:rsid w:val="002E30E0"/>
    <w:rsid w:val="002E401C"/>
    <w:rsid w:val="002E429D"/>
    <w:rsid w:val="002E54FD"/>
    <w:rsid w:val="002E68E4"/>
    <w:rsid w:val="002E74C8"/>
    <w:rsid w:val="002E75DA"/>
    <w:rsid w:val="002E7F61"/>
    <w:rsid w:val="002F1559"/>
    <w:rsid w:val="002F1740"/>
    <w:rsid w:val="002F2260"/>
    <w:rsid w:val="002F34E9"/>
    <w:rsid w:val="002F3B64"/>
    <w:rsid w:val="002F409E"/>
    <w:rsid w:val="002F43E4"/>
    <w:rsid w:val="002F4D30"/>
    <w:rsid w:val="002F5AAA"/>
    <w:rsid w:val="002F678D"/>
    <w:rsid w:val="003005AE"/>
    <w:rsid w:val="0030414F"/>
    <w:rsid w:val="0030528C"/>
    <w:rsid w:val="0031105E"/>
    <w:rsid w:val="003126B2"/>
    <w:rsid w:val="00317560"/>
    <w:rsid w:val="003202E5"/>
    <w:rsid w:val="00322A86"/>
    <w:rsid w:val="00323E0A"/>
    <w:rsid w:val="00324772"/>
    <w:rsid w:val="00324B98"/>
    <w:rsid w:val="00324EAF"/>
    <w:rsid w:val="003262A4"/>
    <w:rsid w:val="003304FB"/>
    <w:rsid w:val="003327C0"/>
    <w:rsid w:val="003346EE"/>
    <w:rsid w:val="00335A9C"/>
    <w:rsid w:val="00337218"/>
    <w:rsid w:val="00340270"/>
    <w:rsid w:val="003406A6"/>
    <w:rsid w:val="00341ABA"/>
    <w:rsid w:val="00341DBE"/>
    <w:rsid w:val="003459CC"/>
    <w:rsid w:val="00351DEC"/>
    <w:rsid w:val="00352B4D"/>
    <w:rsid w:val="003559CD"/>
    <w:rsid w:val="0035695E"/>
    <w:rsid w:val="00356EEB"/>
    <w:rsid w:val="00363655"/>
    <w:rsid w:val="00373705"/>
    <w:rsid w:val="0037418D"/>
    <w:rsid w:val="00374419"/>
    <w:rsid w:val="00375D91"/>
    <w:rsid w:val="00380025"/>
    <w:rsid w:val="00381375"/>
    <w:rsid w:val="00382D0E"/>
    <w:rsid w:val="00384699"/>
    <w:rsid w:val="00384908"/>
    <w:rsid w:val="00385D16"/>
    <w:rsid w:val="0038620C"/>
    <w:rsid w:val="00387960"/>
    <w:rsid w:val="003911D2"/>
    <w:rsid w:val="0039135D"/>
    <w:rsid w:val="0039146F"/>
    <w:rsid w:val="0039169F"/>
    <w:rsid w:val="00393CFF"/>
    <w:rsid w:val="003967E5"/>
    <w:rsid w:val="003A2819"/>
    <w:rsid w:val="003A3FC9"/>
    <w:rsid w:val="003A4391"/>
    <w:rsid w:val="003A4DC0"/>
    <w:rsid w:val="003A5C51"/>
    <w:rsid w:val="003B0678"/>
    <w:rsid w:val="003B3D75"/>
    <w:rsid w:val="003B7261"/>
    <w:rsid w:val="003C0007"/>
    <w:rsid w:val="003C17B4"/>
    <w:rsid w:val="003C4D22"/>
    <w:rsid w:val="003C6E39"/>
    <w:rsid w:val="003C725D"/>
    <w:rsid w:val="003C731E"/>
    <w:rsid w:val="003C7799"/>
    <w:rsid w:val="003C7BD9"/>
    <w:rsid w:val="003D0E9D"/>
    <w:rsid w:val="003D2C8C"/>
    <w:rsid w:val="003D3708"/>
    <w:rsid w:val="003D3D90"/>
    <w:rsid w:val="003D41DA"/>
    <w:rsid w:val="003D5E3B"/>
    <w:rsid w:val="003D69E2"/>
    <w:rsid w:val="003D6B92"/>
    <w:rsid w:val="003D7141"/>
    <w:rsid w:val="003D7F4D"/>
    <w:rsid w:val="003E067E"/>
    <w:rsid w:val="003E1086"/>
    <w:rsid w:val="003E1BF7"/>
    <w:rsid w:val="003E35D2"/>
    <w:rsid w:val="003E3E93"/>
    <w:rsid w:val="003E4F16"/>
    <w:rsid w:val="003E58F8"/>
    <w:rsid w:val="003E7165"/>
    <w:rsid w:val="003F17B3"/>
    <w:rsid w:val="003F1927"/>
    <w:rsid w:val="003F21EB"/>
    <w:rsid w:val="00401FE1"/>
    <w:rsid w:val="004023E8"/>
    <w:rsid w:val="00402E89"/>
    <w:rsid w:val="00412D93"/>
    <w:rsid w:val="004168CF"/>
    <w:rsid w:val="00417548"/>
    <w:rsid w:val="00421179"/>
    <w:rsid w:val="00427EA3"/>
    <w:rsid w:val="004300A6"/>
    <w:rsid w:val="00431D0D"/>
    <w:rsid w:val="0043346F"/>
    <w:rsid w:val="0043367A"/>
    <w:rsid w:val="00434F39"/>
    <w:rsid w:val="004378FF"/>
    <w:rsid w:val="00441D65"/>
    <w:rsid w:val="00442050"/>
    <w:rsid w:val="004424D0"/>
    <w:rsid w:val="00442FFD"/>
    <w:rsid w:val="00443EC6"/>
    <w:rsid w:val="004444F2"/>
    <w:rsid w:val="00445402"/>
    <w:rsid w:val="00447BAA"/>
    <w:rsid w:val="00455E59"/>
    <w:rsid w:val="004569B1"/>
    <w:rsid w:val="00464B76"/>
    <w:rsid w:val="00465A22"/>
    <w:rsid w:val="00465E88"/>
    <w:rsid w:val="00467DC7"/>
    <w:rsid w:val="00470AA0"/>
    <w:rsid w:val="004714A2"/>
    <w:rsid w:val="00471C45"/>
    <w:rsid w:val="00472F13"/>
    <w:rsid w:val="00475581"/>
    <w:rsid w:val="00476DA1"/>
    <w:rsid w:val="00477BEF"/>
    <w:rsid w:val="0048252B"/>
    <w:rsid w:val="00483756"/>
    <w:rsid w:val="00483CA0"/>
    <w:rsid w:val="00485093"/>
    <w:rsid w:val="00491B17"/>
    <w:rsid w:val="00491FB3"/>
    <w:rsid w:val="0049384D"/>
    <w:rsid w:val="00493C50"/>
    <w:rsid w:val="0049626F"/>
    <w:rsid w:val="0049765A"/>
    <w:rsid w:val="00497891"/>
    <w:rsid w:val="004A21B5"/>
    <w:rsid w:val="004A2DB1"/>
    <w:rsid w:val="004A5770"/>
    <w:rsid w:val="004A7F90"/>
    <w:rsid w:val="004B1542"/>
    <w:rsid w:val="004B19A9"/>
    <w:rsid w:val="004B1DCD"/>
    <w:rsid w:val="004B2619"/>
    <w:rsid w:val="004B397F"/>
    <w:rsid w:val="004B3CB4"/>
    <w:rsid w:val="004B6200"/>
    <w:rsid w:val="004B63A8"/>
    <w:rsid w:val="004C1133"/>
    <w:rsid w:val="004C316D"/>
    <w:rsid w:val="004C43AD"/>
    <w:rsid w:val="004C5DD5"/>
    <w:rsid w:val="004C714F"/>
    <w:rsid w:val="004C7A58"/>
    <w:rsid w:val="004C7A63"/>
    <w:rsid w:val="004D0416"/>
    <w:rsid w:val="004D05A0"/>
    <w:rsid w:val="004D35F4"/>
    <w:rsid w:val="004D3C37"/>
    <w:rsid w:val="004D739C"/>
    <w:rsid w:val="004E0DD0"/>
    <w:rsid w:val="004E110A"/>
    <w:rsid w:val="004E1A6F"/>
    <w:rsid w:val="004E2970"/>
    <w:rsid w:val="004E3585"/>
    <w:rsid w:val="004E368A"/>
    <w:rsid w:val="004E4134"/>
    <w:rsid w:val="004E611C"/>
    <w:rsid w:val="004E640B"/>
    <w:rsid w:val="004E69A2"/>
    <w:rsid w:val="004E702A"/>
    <w:rsid w:val="004F0084"/>
    <w:rsid w:val="004F13D3"/>
    <w:rsid w:val="004F39B1"/>
    <w:rsid w:val="004F4333"/>
    <w:rsid w:val="004F487F"/>
    <w:rsid w:val="004F5A52"/>
    <w:rsid w:val="004F6568"/>
    <w:rsid w:val="004F6D4D"/>
    <w:rsid w:val="004F7E13"/>
    <w:rsid w:val="00500446"/>
    <w:rsid w:val="00500660"/>
    <w:rsid w:val="00503080"/>
    <w:rsid w:val="00503855"/>
    <w:rsid w:val="00506662"/>
    <w:rsid w:val="0050782C"/>
    <w:rsid w:val="0051162C"/>
    <w:rsid w:val="00513D7D"/>
    <w:rsid w:val="00513F88"/>
    <w:rsid w:val="005155DC"/>
    <w:rsid w:val="00517719"/>
    <w:rsid w:val="00522020"/>
    <w:rsid w:val="0052490B"/>
    <w:rsid w:val="0052623D"/>
    <w:rsid w:val="00527FA4"/>
    <w:rsid w:val="00533251"/>
    <w:rsid w:val="00533375"/>
    <w:rsid w:val="00533550"/>
    <w:rsid w:val="00533B2A"/>
    <w:rsid w:val="00535A16"/>
    <w:rsid w:val="00535D41"/>
    <w:rsid w:val="00537675"/>
    <w:rsid w:val="00540D00"/>
    <w:rsid w:val="00542C9B"/>
    <w:rsid w:val="005430D7"/>
    <w:rsid w:val="005430FC"/>
    <w:rsid w:val="0054354C"/>
    <w:rsid w:val="0054637D"/>
    <w:rsid w:val="005517A6"/>
    <w:rsid w:val="00554A7A"/>
    <w:rsid w:val="00554F29"/>
    <w:rsid w:val="005553B2"/>
    <w:rsid w:val="00555E33"/>
    <w:rsid w:val="005622C5"/>
    <w:rsid w:val="00563D88"/>
    <w:rsid w:val="0056530A"/>
    <w:rsid w:val="0057075F"/>
    <w:rsid w:val="0057128B"/>
    <w:rsid w:val="005712EF"/>
    <w:rsid w:val="00571D0E"/>
    <w:rsid w:val="00572DEC"/>
    <w:rsid w:val="00573428"/>
    <w:rsid w:val="00573A5F"/>
    <w:rsid w:val="00575670"/>
    <w:rsid w:val="00576946"/>
    <w:rsid w:val="00577546"/>
    <w:rsid w:val="0058205D"/>
    <w:rsid w:val="00582111"/>
    <w:rsid w:val="00583FD8"/>
    <w:rsid w:val="0058751D"/>
    <w:rsid w:val="005924DC"/>
    <w:rsid w:val="005944DA"/>
    <w:rsid w:val="005975CD"/>
    <w:rsid w:val="005A444D"/>
    <w:rsid w:val="005A5387"/>
    <w:rsid w:val="005A53A0"/>
    <w:rsid w:val="005B1701"/>
    <w:rsid w:val="005B3B08"/>
    <w:rsid w:val="005C1C05"/>
    <w:rsid w:val="005C2C95"/>
    <w:rsid w:val="005C67D2"/>
    <w:rsid w:val="005D1F0D"/>
    <w:rsid w:val="005D2386"/>
    <w:rsid w:val="005D3574"/>
    <w:rsid w:val="005D4E5A"/>
    <w:rsid w:val="005D6D89"/>
    <w:rsid w:val="005E395C"/>
    <w:rsid w:val="005E3D05"/>
    <w:rsid w:val="005E5FD6"/>
    <w:rsid w:val="005F0259"/>
    <w:rsid w:val="005F1762"/>
    <w:rsid w:val="005F26BD"/>
    <w:rsid w:val="005F2B49"/>
    <w:rsid w:val="005F515E"/>
    <w:rsid w:val="005F667B"/>
    <w:rsid w:val="00601712"/>
    <w:rsid w:val="00602DD3"/>
    <w:rsid w:val="0060596A"/>
    <w:rsid w:val="00606FC7"/>
    <w:rsid w:val="00607F53"/>
    <w:rsid w:val="0061421B"/>
    <w:rsid w:val="006148EA"/>
    <w:rsid w:val="006150A5"/>
    <w:rsid w:val="006150ED"/>
    <w:rsid w:val="00615664"/>
    <w:rsid w:val="006168FF"/>
    <w:rsid w:val="00617FC7"/>
    <w:rsid w:val="006204A4"/>
    <w:rsid w:val="00621453"/>
    <w:rsid w:val="00622276"/>
    <w:rsid w:val="006228F3"/>
    <w:rsid w:val="00625F15"/>
    <w:rsid w:val="00630167"/>
    <w:rsid w:val="00630A24"/>
    <w:rsid w:val="00631288"/>
    <w:rsid w:val="00631823"/>
    <w:rsid w:val="006325E0"/>
    <w:rsid w:val="00632627"/>
    <w:rsid w:val="00632D6B"/>
    <w:rsid w:val="006333EC"/>
    <w:rsid w:val="0063630F"/>
    <w:rsid w:val="00637FFC"/>
    <w:rsid w:val="006409C8"/>
    <w:rsid w:val="00640A8C"/>
    <w:rsid w:val="00644643"/>
    <w:rsid w:val="006470E6"/>
    <w:rsid w:val="0064761E"/>
    <w:rsid w:val="00650489"/>
    <w:rsid w:val="00651777"/>
    <w:rsid w:val="00653A01"/>
    <w:rsid w:val="006558FC"/>
    <w:rsid w:val="00660ABA"/>
    <w:rsid w:val="00662202"/>
    <w:rsid w:val="0066391D"/>
    <w:rsid w:val="006719BC"/>
    <w:rsid w:val="00673475"/>
    <w:rsid w:val="00675D50"/>
    <w:rsid w:val="00683B57"/>
    <w:rsid w:val="00683FB6"/>
    <w:rsid w:val="006841E7"/>
    <w:rsid w:val="00684CA6"/>
    <w:rsid w:val="00685194"/>
    <w:rsid w:val="0069252C"/>
    <w:rsid w:val="0069297E"/>
    <w:rsid w:val="00694A3B"/>
    <w:rsid w:val="006A21D8"/>
    <w:rsid w:val="006A2901"/>
    <w:rsid w:val="006A7164"/>
    <w:rsid w:val="006B024E"/>
    <w:rsid w:val="006B033A"/>
    <w:rsid w:val="006B3C37"/>
    <w:rsid w:val="006B44F1"/>
    <w:rsid w:val="006B600E"/>
    <w:rsid w:val="006B6014"/>
    <w:rsid w:val="006B7014"/>
    <w:rsid w:val="006B722F"/>
    <w:rsid w:val="006C05D2"/>
    <w:rsid w:val="006C19DC"/>
    <w:rsid w:val="006C243F"/>
    <w:rsid w:val="006C26D0"/>
    <w:rsid w:val="006C3FF5"/>
    <w:rsid w:val="006C4C12"/>
    <w:rsid w:val="006C59F4"/>
    <w:rsid w:val="006C7158"/>
    <w:rsid w:val="006D2BD1"/>
    <w:rsid w:val="006D3B4A"/>
    <w:rsid w:val="006E1247"/>
    <w:rsid w:val="006E1785"/>
    <w:rsid w:val="006E2481"/>
    <w:rsid w:val="006E3685"/>
    <w:rsid w:val="006E494E"/>
    <w:rsid w:val="006E6D3F"/>
    <w:rsid w:val="006E72F8"/>
    <w:rsid w:val="006E7ED5"/>
    <w:rsid w:val="006F01AE"/>
    <w:rsid w:val="006F0269"/>
    <w:rsid w:val="006F19E8"/>
    <w:rsid w:val="006F4B56"/>
    <w:rsid w:val="006F4E6D"/>
    <w:rsid w:val="006F764C"/>
    <w:rsid w:val="007007E8"/>
    <w:rsid w:val="00702A8C"/>
    <w:rsid w:val="00703A41"/>
    <w:rsid w:val="0070438C"/>
    <w:rsid w:val="007113EF"/>
    <w:rsid w:val="00714023"/>
    <w:rsid w:val="00716B6E"/>
    <w:rsid w:val="0071730F"/>
    <w:rsid w:val="0072059E"/>
    <w:rsid w:val="0072132D"/>
    <w:rsid w:val="00723197"/>
    <w:rsid w:val="007324F6"/>
    <w:rsid w:val="007326AE"/>
    <w:rsid w:val="00733B38"/>
    <w:rsid w:val="00733E3D"/>
    <w:rsid w:val="00741143"/>
    <w:rsid w:val="00741290"/>
    <w:rsid w:val="00741BE0"/>
    <w:rsid w:val="00742D3B"/>
    <w:rsid w:val="00745E9B"/>
    <w:rsid w:val="007475E0"/>
    <w:rsid w:val="00750B54"/>
    <w:rsid w:val="00750DB2"/>
    <w:rsid w:val="00752F0D"/>
    <w:rsid w:val="00760D96"/>
    <w:rsid w:val="00762DD4"/>
    <w:rsid w:val="00764C13"/>
    <w:rsid w:val="007657F9"/>
    <w:rsid w:val="00770803"/>
    <w:rsid w:val="00772890"/>
    <w:rsid w:val="0078013D"/>
    <w:rsid w:val="00780D48"/>
    <w:rsid w:val="007819B9"/>
    <w:rsid w:val="00781F07"/>
    <w:rsid w:val="007826CE"/>
    <w:rsid w:val="00782C28"/>
    <w:rsid w:val="007833C1"/>
    <w:rsid w:val="007853F9"/>
    <w:rsid w:val="00790DFB"/>
    <w:rsid w:val="007A003B"/>
    <w:rsid w:val="007A1D13"/>
    <w:rsid w:val="007A5D87"/>
    <w:rsid w:val="007A6176"/>
    <w:rsid w:val="007A70E8"/>
    <w:rsid w:val="007B0B7C"/>
    <w:rsid w:val="007B32DD"/>
    <w:rsid w:val="007B45EB"/>
    <w:rsid w:val="007B485B"/>
    <w:rsid w:val="007C384B"/>
    <w:rsid w:val="007D18FA"/>
    <w:rsid w:val="007D1D3B"/>
    <w:rsid w:val="007D2508"/>
    <w:rsid w:val="007D7E10"/>
    <w:rsid w:val="007E4558"/>
    <w:rsid w:val="007E48DB"/>
    <w:rsid w:val="007E53CE"/>
    <w:rsid w:val="007E579D"/>
    <w:rsid w:val="007E5D71"/>
    <w:rsid w:val="007E712F"/>
    <w:rsid w:val="007E73D5"/>
    <w:rsid w:val="007E7EAD"/>
    <w:rsid w:val="007F0665"/>
    <w:rsid w:val="007F1057"/>
    <w:rsid w:val="007F1891"/>
    <w:rsid w:val="007F22D0"/>
    <w:rsid w:val="007F42D9"/>
    <w:rsid w:val="007F77E0"/>
    <w:rsid w:val="00800CA5"/>
    <w:rsid w:val="008011F4"/>
    <w:rsid w:val="00801415"/>
    <w:rsid w:val="00801CD0"/>
    <w:rsid w:val="00802ED6"/>
    <w:rsid w:val="00802FDD"/>
    <w:rsid w:val="008044C5"/>
    <w:rsid w:val="00804B0B"/>
    <w:rsid w:val="008076D2"/>
    <w:rsid w:val="0081051E"/>
    <w:rsid w:val="0081060E"/>
    <w:rsid w:val="008109E6"/>
    <w:rsid w:val="0081104C"/>
    <w:rsid w:val="00814688"/>
    <w:rsid w:val="00814E7D"/>
    <w:rsid w:val="008162F3"/>
    <w:rsid w:val="00822211"/>
    <w:rsid w:val="0082314C"/>
    <w:rsid w:val="008258F9"/>
    <w:rsid w:val="0083054D"/>
    <w:rsid w:val="00831B5C"/>
    <w:rsid w:val="00833C36"/>
    <w:rsid w:val="00834618"/>
    <w:rsid w:val="00835A8D"/>
    <w:rsid w:val="00835B18"/>
    <w:rsid w:val="008408FC"/>
    <w:rsid w:val="00841996"/>
    <w:rsid w:val="00843C06"/>
    <w:rsid w:val="00851EF0"/>
    <w:rsid w:val="008569C1"/>
    <w:rsid w:val="008611F6"/>
    <w:rsid w:val="0086210A"/>
    <w:rsid w:val="0086371E"/>
    <w:rsid w:val="0086385F"/>
    <w:rsid w:val="00864BC8"/>
    <w:rsid w:val="00864DA6"/>
    <w:rsid w:val="008663CF"/>
    <w:rsid w:val="00872451"/>
    <w:rsid w:val="008733FB"/>
    <w:rsid w:val="0087561B"/>
    <w:rsid w:val="008779B7"/>
    <w:rsid w:val="00883A4B"/>
    <w:rsid w:val="00890C00"/>
    <w:rsid w:val="00891D06"/>
    <w:rsid w:val="008944DF"/>
    <w:rsid w:val="0089623F"/>
    <w:rsid w:val="008964A0"/>
    <w:rsid w:val="00896CD3"/>
    <w:rsid w:val="008A05AD"/>
    <w:rsid w:val="008A105E"/>
    <w:rsid w:val="008A13C9"/>
    <w:rsid w:val="008A17F2"/>
    <w:rsid w:val="008A1804"/>
    <w:rsid w:val="008A6751"/>
    <w:rsid w:val="008A6C6E"/>
    <w:rsid w:val="008B1A12"/>
    <w:rsid w:val="008B1FCA"/>
    <w:rsid w:val="008B27F4"/>
    <w:rsid w:val="008B36C5"/>
    <w:rsid w:val="008B59A1"/>
    <w:rsid w:val="008B5D5F"/>
    <w:rsid w:val="008B6AFD"/>
    <w:rsid w:val="008C3539"/>
    <w:rsid w:val="008C37E8"/>
    <w:rsid w:val="008C4488"/>
    <w:rsid w:val="008D40FD"/>
    <w:rsid w:val="008D50D7"/>
    <w:rsid w:val="008E1CE5"/>
    <w:rsid w:val="008E1D8A"/>
    <w:rsid w:val="008E4E0B"/>
    <w:rsid w:val="008E6AB7"/>
    <w:rsid w:val="008E6B71"/>
    <w:rsid w:val="008E72C1"/>
    <w:rsid w:val="008E73A8"/>
    <w:rsid w:val="008F113A"/>
    <w:rsid w:val="008F16B4"/>
    <w:rsid w:val="008F68EC"/>
    <w:rsid w:val="009009B4"/>
    <w:rsid w:val="009022E9"/>
    <w:rsid w:val="00903107"/>
    <w:rsid w:val="00903C82"/>
    <w:rsid w:val="00905040"/>
    <w:rsid w:val="0091211D"/>
    <w:rsid w:val="0091289C"/>
    <w:rsid w:val="00912D64"/>
    <w:rsid w:val="00916530"/>
    <w:rsid w:val="009216A6"/>
    <w:rsid w:val="00921A46"/>
    <w:rsid w:val="00921C43"/>
    <w:rsid w:val="0092572A"/>
    <w:rsid w:val="009269B1"/>
    <w:rsid w:val="00926CB3"/>
    <w:rsid w:val="00926F72"/>
    <w:rsid w:val="009328AE"/>
    <w:rsid w:val="009329B5"/>
    <w:rsid w:val="00932A86"/>
    <w:rsid w:val="00932A94"/>
    <w:rsid w:val="009351AD"/>
    <w:rsid w:val="009356AF"/>
    <w:rsid w:val="00937590"/>
    <w:rsid w:val="00941D1E"/>
    <w:rsid w:val="00945776"/>
    <w:rsid w:val="00950B5F"/>
    <w:rsid w:val="00951CE8"/>
    <w:rsid w:val="00954195"/>
    <w:rsid w:val="00954663"/>
    <w:rsid w:val="00954F2A"/>
    <w:rsid w:val="009609A8"/>
    <w:rsid w:val="00962D81"/>
    <w:rsid w:val="009661C4"/>
    <w:rsid w:val="00970E9C"/>
    <w:rsid w:val="0097190A"/>
    <w:rsid w:val="00972C19"/>
    <w:rsid w:val="00972D59"/>
    <w:rsid w:val="00973DDF"/>
    <w:rsid w:val="00974085"/>
    <w:rsid w:val="0097643F"/>
    <w:rsid w:val="00976603"/>
    <w:rsid w:val="00986C31"/>
    <w:rsid w:val="009938AA"/>
    <w:rsid w:val="0099390D"/>
    <w:rsid w:val="00996AAA"/>
    <w:rsid w:val="00996ADF"/>
    <w:rsid w:val="009A30E0"/>
    <w:rsid w:val="009A3468"/>
    <w:rsid w:val="009A7C99"/>
    <w:rsid w:val="009B05B6"/>
    <w:rsid w:val="009B0BF6"/>
    <w:rsid w:val="009B1F5F"/>
    <w:rsid w:val="009B325B"/>
    <w:rsid w:val="009B61F9"/>
    <w:rsid w:val="009B6F01"/>
    <w:rsid w:val="009C103E"/>
    <w:rsid w:val="009C30E1"/>
    <w:rsid w:val="009C460C"/>
    <w:rsid w:val="009C47CC"/>
    <w:rsid w:val="009D029E"/>
    <w:rsid w:val="009D0B9A"/>
    <w:rsid w:val="009D284B"/>
    <w:rsid w:val="009D3E7B"/>
    <w:rsid w:val="009D3EE5"/>
    <w:rsid w:val="009D444A"/>
    <w:rsid w:val="009D5941"/>
    <w:rsid w:val="009D5EA8"/>
    <w:rsid w:val="009D7C1D"/>
    <w:rsid w:val="009E3C90"/>
    <w:rsid w:val="009E53AB"/>
    <w:rsid w:val="009E619F"/>
    <w:rsid w:val="009E72CF"/>
    <w:rsid w:val="009F13A1"/>
    <w:rsid w:val="009F6694"/>
    <w:rsid w:val="00A00263"/>
    <w:rsid w:val="00A015AE"/>
    <w:rsid w:val="00A015DC"/>
    <w:rsid w:val="00A01803"/>
    <w:rsid w:val="00A01F6A"/>
    <w:rsid w:val="00A03FA5"/>
    <w:rsid w:val="00A10039"/>
    <w:rsid w:val="00A10DDB"/>
    <w:rsid w:val="00A110B2"/>
    <w:rsid w:val="00A118BB"/>
    <w:rsid w:val="00A11B29"/>
    <w:rsid w:val="00A12C7F"/>
    <w:rsid w:val="00A12D0C"/>
    <w:rsid w:val="00A14BE2"/>
    <w:rsid w:val="00A15F4C"/>
    <w:rsid w:val="00A16BCF"/>
    <w:rsid w:val="00A179DC"/>
    <w:rsid w:val="00A20C6A"/>
    <w:rsid w:val="00A21446"/>
    <w:rsid w:val="00A23F6E"/>
    <w:rsid w:val="00A24C96"/>
    <w:rsid w:val="00A2740F"/>
    <w:rsid w:val="00A31932"/>
    <w:rsid w:val="00A34428"/>
    <w:rsid w:val="00A34E18"/>
    <w:rsid w:val="00A34EEF"/>
    <w:rsid w:val="00A372E3"/>
    <w:rsid w:val="00A37FF8"/>
    <w:rsid w:val="00A44111"/>
    <w:rsid w:val="00A46DF4"/>
    <w:rsid w:val="00A47590"/>
    <w:rsid w:val="00A51AFF"/>
    <w:rsid w:val="00A52390"/>
    <w:rsid w:val="00A53BE3"/>
    <w:rsid w:val="00A5463C"/>
    <w:rsid w:val="00A55A07"/>
    <w:rsid w:val="00A57581"/>
    <w:rsid w:val="00A57A15"/>
    <w:rsid w:val="00A57B4B"/>
    <w:rsid w:val="00A60E5F"/>
    <w:rsid w:val="00A615AB"/>
    <w:rsid w:val="00A615B9"/>
    <w:rsid w:val="00A61DA7"/>
    <w:rsid w:val="00A70869"/>
    <w:rsid w:val="00A71A8F"/>
    <w:rsid w:val="00A734EB"/>
    <w:rsid w:val="00A742D5"/>
    <w:rsid w:val="00A809D4"/>
    <w:rsid w:val="00A8317F"/>
    <w:rsid w:val="00A84D2A"/>
    <w:rsid w:val="00A85BDA"/>
    <w:rsid w:val="00A868E5"/>
    <w:rsid w:val="00A902DB"/>
    <w:rsid w:val="00A91365"/>
    <w:rsid w:val="00A9159C"/>
    <w:rsid w:val="00A91B11"/>
    <w:rsid w:val="00A920CD"/>
    <w:rsid w:val="00A927A6"/>
    <w:rsid w:val="00AA12CF"/>
    <w:rsid w:val="00AA2AFC"/>
    <w:rsid w:val="00AA3029"/>
    <w:rsid w:val="00AA47BE"/>
    <w:rsid w:val="00AA718C"/>
    <w:rsid w:val="00AB1ECB"/>
    <w:rsid w:val="00AB24DD"/>
    <w:rsid w:val="00AB2651"/>
    <w:rsid w:val="00AB3289"/>
    <w:rsid w:val="00AB531A"/>
    <w:rsid w:val="00AC05EA"/>
    <w:rsid w:val="00AC073D"/>
    <w:rsid w:val="00AC0B8E"/>
    <w:rsid w:val="00AC1371"/>
    <w:rsid w:val="00AC2504"/>
    <w:rsid w:val="00AC2C83"/>
    <w:rsid w:val="00AC339F"/>
    <w:rsid w:val="00AC368D"/>
    <w:rsid w:val="00AC3F54"/>
    <w:rsid w:val="00AD5D2B"/>
    <w:rsid w:val="00AD649D"/>
    <w:rsid w:val="00AD6719"/>
    <w:rsid w:val="00AD7614"/>
    <w:rsid w:val="00AE0254"/>
    <w:rsid w:val="00AE0D3C"/>
    <w:rsid w:val="00AE18C2"/>
    <w:rsid w:val="00AE2DF8"/>
    <w:rsid w:val="00AE4555"/>
    <w:rsid w:val="00AE4D71"/>
    <w:rsid w:val="00AE5164"/>
    <w:rsid w:val="00AF0430"/>
    <w:rsid w:val="00AF0CA1"/>
    <w:rsid w:val="00AF0D5D"/>
    <w:rsid w:val="00AF297D"/>
    <w:rsid w:val="00AF2AE4"/>
    <w:rsid w:val="00AF63B8"/>
    <w:rsid w:val="00B00310"/>
    <w:rsid w:val="00B02CAA"/>
    <w:rsid w:val="00B03035"/>
    <w:rsid w:val="00B03776"/>
    <w:rsid w:val="00B03C8C"/>
    <w:rsid w:val="00B06188"/>
    <w:rsid w:val="00B07D9B"/>
    <w:rsid w:val="00B11806"/>
    <w:rsid w:val="00B11D42"/>
    <w:rsid w:val="00B12D53"/>
    <w:rsid w:val="00B1528C"/>
    <w:rsid w:val="00B1664D"/>
    <w:rsid w:val="00B1790E"/>
    <w:rsid w:val="00B17BD5"/>
    <w:rsid w:val="00B20716"/>
    <w:rsid w:val="00B21807"/>
    <w:rsid w:val="00B2309B"/>
    <w:rsid w:val="00B24B85"/>
    <w:rsid w:val="00B264FD"/>
    <w:rsid w:val="00B30897"/>
    <w:rsid w:val="00B3365F"/>
    <w:rsid w:val="00B33BFD"/>
    <w:rsid w:val="00B33C3F"/>
    <w:rsid w:val="00B33D47"/>
    <w:rsid w:val="00B3421D"/>
    <w:rsid w:val="00B37124"/>
    <w:rsid w:val="00B3749C"/>
    <w:rsid w:val="00B402F0"/>
    <w:rsid w:val="00B41F71"/>
    <w:rsid w:val="00B43C88"/>
    <w:rsid w:val="00B447BD"/>
    <w:rsid w:val="00B47B73"/>
    <w:rsid w:val="00B505BD"/>
    <w:rsid w:val="00B50EF1"/>
    <w:rsid w:val="00B51385"/>
    <w:rsid w:val="00B51A17"/>
    <w:rsid w:val="00B523C6"/>
    <w:rsid w:val="00B5295F"/>
    <w:rsid w:val="00B52C5B"/>
    <w:rsid w:val="00B530CB"/>
    <w:rsid w:val="00B53C75"/>
    <w:rsid w:val="00B551B7"/>
    <w:rsid w:val="00B5575B"/>
    <w:rsid w:val="00B57663"/>
    <w:rsid w:val="00B577CF"/>
    <w:rsid w:val="00B57BD3"/>
    <w:rsid w:val="00B612BF"/>
    <w:rsid w:val="00B61ABD"/>
    <w:rsid w:val="00B61BAB"/>
    <w:rsid w:val="00B63E88"/>
    <w:rsid w:val="00B6633B"/>
    <w:rsid w:val="00B720D5"/>
    <w:rsid w:val="00B7248F"/>
    <w:rsid w:val="00B74C55"/>
    <w:rsid w:val="00B74E73"/>
    <w:rsid w:val="00B75018"/>
    <w:rsid w:val="00B81E5C"/>
    <w:rsid w:val="00B81EA8"/>
    <w:rsid w:val="00B83CAD"/>
    <w:rsid w:val="00B85DE5"/>
    <w:rsid w:val="00B879D0"/>
    <w:rsid w:val="00B90D79"/>
    <w:rsid w:val="00B93316"/>
    <w:rsid w:val="00B95C23"/>
    <w:rsid w:val="00BA1E79"/>
    <w:rsid w:val="00BA409C"/>
    <w:rsid w:val="00BA758D"/>
    <w:rsid w:val="00BB1F11"/>
    <w:rsid w:val="00BB2F3D"/>
    <w:rsid w:val="00BB3381"/>
    <w:rsid w:val="00BB531A"/>
    <w:rsid w:val="00BB5DB7"/>
    <w:rsid w:val="00BB6979"/>
    <w:rsid w:val="00BB7C78"/>
    <w:rsid w:val="00BC1044"/>
    <w:rsid w:val="00BC141D"/>
    <w:rsid w:val="00BC1D53"/>
    <w:rsid w:val="00BC347C"/>
    <w:rsid w:val="00BC3BF5"/>
    <w:rsid w:val="00BC483F"/>
    <w:rsid w:val="00BC4E45"/>
    <w:rsid w:val="00BC4F81"/>
    <w:rsid w:val="00BC58BE"/>
    <w:rsid w:val="00BC6319"/>
    <w:rsid w:val="00BC643E"/>
    <w:rsid w:val="00BD2C8E"/>
    <w:rsid w:val="00BD69A4"/>
    <w:rsid w:val="00BE10BB"/>
    <w:rsid w:val="00BE3D6F"/>
    <w:rsid w:val="00BE4ECB"/>
    <w:rsid w:val="00BE71C9"/>
    <w:rsid w:val="00BF008E"/>
    <w:rsid w:val="00BF06C6"/>
    <w:rsid w:val="00BF14A1"/>
    <w:rsid w:val="00BF3AE2"/>
    <w:rsid w:val="00BF6944"/>
    <w:rsid w:val="00C03382"/>
    <w:rsid w:val="00C048A4"/>
    <w:rsid w:val="00C05C74"/>
    <w:rsid w:val="00C06F46"/>
    <w:rsid w:val="00C12010"/>
    <w:rsid w:val="00C15649"/>
    <w:rsid w:val="00C15C02"/>
    <w:rsid w:val="00C15D71"/>
    <w:rsid w:val="00C16184"/>
    <w:rsid w:val="00C16506"/>
    <w:rsid w:val="00C16E72"/>
    <w:rsid w:val="00C17156"/>
    <w:rsid w:val="00C2223A"/>
    <w:rsid w:val="00C25E98"/>
    <w:rsid w:val="00C30C41"/>
    <w:rsid w:val="00C30EEF"/>
    <w:rsid w:val="00C34891"/>
    <w:rsid w:val="00C34BC9"/>
    <w:rsid w:val="00C35567"/>
    <w:rsid w:val="00C3688F"/>
    <w:rsid w:val="00C3695B"/>
    <w:rsid w:val="00C36FCA"/>
    <w:rsid w:val="00C401E7"/>
    <w:rsid w:val="00C40478"/>
    <w:rsid w:val="00C412EB"/>
    <w:rsid w:val="00C446E8"/>
    <w:rsid w:val="00C451C6"/>
    <w:rsid w:val="00C46956"/>
    <w:rsid w:val="00C500BA"/>
    <w:rsid w:val="00C50CB6"/>
    <w:rsid w:val="00C53016"/>
    <w:rsid w:val="00C5352E"/>
    <w:rsid w:val="00C540B9"/>
    <w:rsid w:val="00C55408"/>
    <w:rsid w:val="00C569A0"/>
    <w:rsid w:val="00C57F32"/>
    <w:rsid w:val="00C60135"/>
    <w:rsid w:val="00C62C54"/>
    <w:rsid w:val="00C63D84"/>
    <w:rsid w:val="00C63F1C"/>
    <w:rsid w:val="00C649DF"/>
    <w:rsid w:val="00C663CD"/>
    <w:rsid w:val="00C6655C"/>
    <w:rsid w:val="00C67F8C"/>
    <w:rsid w:val="00C70B86"/>
    <w:rsid w:val="00C75D57"/>
    <w:rsid w:val="00C816B9"/>
    <w:rsid w:val="00C845AE"/>
    <w:rsid w:val="00C86593"/>
    <w:rsid w:val="00C867C4"/>
    <w:rsid w:val="00C86F86"/>
    <w:rsid w:val="00C87FD3"/>
    <w:rsid w:val="00C906E1"/>
    <w:rsid w:val="00C916A1"/>
    <w:rsid w:val="00C91CDB"/>
    <w:rsid w:val="00C92A62"/>
    <w:rsid w:val="00C92CB0"/>
    <w:rsid w:val="00C9505D"/>
    <w:rsid w:val="00CA1030"/>
    <w:rsid w:val="00CA1127"/>
    <w:rsid w:val="00CA1B0E"/>
    <w:rsid w:val="00CA3B1E"/>
    <w:rsid w:val="00CA3EA6"/>
    <w:rsid w:val="00CA4568"/>
    <w:rsid w:val="00CA6825"/>
    <w:rsid w:val="00CB2E05"/>
    <w:rsid w:val="00CB465C"/>
    <w:rsid w:val="00CB576C"/>
    <w:rsid w:val="00CB5A5A"/>
    <w:rsid w:val="00CB7619"/>
    <w:rsid w:val="00CB789A"/>
    <w:rsid w:val="00CB7B46"/>
    <w:rsid w:val="00CC45F5"/>
    <w:rsid w:val="00CC62E5"/>
    <w:rsid w:val="00CD0587"/>
    <w:rsid w:val="00CD2B7A"/>
    <w:rsid w:val="00CD471E"/>
    <w:rsid w:val="00CE088F"/>
    <w:rsid w:val="00CE2372"/>
    <w:rsid w:val="00CE28D9"/>
    <w:rsid w:val="00CE3CEA"/>
    <w:rsid w:val="00CE3E38"/>
    <w:rsid w:val="00CE4091"/>
    <w:rsid w:val="00CE4DB5"/>
    <w:rsid w:val="00CE635C"/>
    <w:rsid w:val="00CE7677"/>
    <w:rsid w:val="00CE7ABB"/>
    <w:rsid w:val="00CE7EF4"/>
    <w:rsid w:val="00CF016B"/>
    <w:rsid w:val="00CF018C"/>
    <w:rsid w:val="00CF192E"/>
    <w:rsid w:val="00CF2ABC"/>
    <w:rsid w:val="00CF2BEE"/>
    <w:rsid w:val="00CF37A2"/>
    <w:rsid w:val="00CF39CC"/>
    <w:rsid w:val="00CF3BAE"/>
    <w:rsid w:val="00CF41AC"/>
    <w:rsid w:val="00CF55F2"/>
    <w:rsid w:val="00CF772A"/>
    <w:rsid w:val="00D02D28"/>
    <w:rsid w:val="00D044B5"/>
    <w:rsid w:val="00D111A9"/>
    <w:rsid w:val="00D11471"/>
    <w:rsid w:val="00D117C3"/>
    <w:rsid w:val="00D14777"/>
    <w:rsid w:val="00D15E0C"/>
    <w:rsid w:val="00D201B5"/>
    <w:rsid w:val="00D210BB"/>
    <w:rsid w:val="00D211D4"/>
    <w:rsid w:val="00D23C4E"/>
    <w:rsid w:val="00D24494"/>
    <w:rsid w:val="00D266D9"/>
    <w:rsid w:val="00D268E7"/>
    <w:rsid w:val="00D26DDA"/>
    <w:rsid w:val="00D30C8C"/>
    <w:rsid w:val="00D319B0"/>
    <w:rsid w:val="00D31F90"/>
    <w:rsid w:val="00D32331"/>
    <w:rsid w:val="00D34154"/>
    <w:rsid w:val="00D348E1"/>
    <w:rsid w:val="00D35B95"/>
    <w:rsid w:val="00D3607F"/>
    <w:rsid w:val="00D360AF"/>
    <w:rsid w:val="00D3786D"/>
    <w:rsid w:val="00D37B8E"/>
    <w:rsid w:val="00D41D59"/>
    <w:rsid w:val="00D435B4"/>
    <w:rsid w:val="00D45304"/>
    <w:rsid w:val="00D460F3"/>
    <w:rsid w:val="00D46271"/>
    <w:rsid w:val="00D4637C"/>
    <w:rsid w:val="00D46D14"/>
    <w:rsid w:val="00D4782A"/>
    <w:rsid w:val="00D535AC"/>
    <w:rsid w:val="00D5469A"/>
    <w:rsid w:val="00D555C0"/>
    <w:rsid w:val="00D55DDE"/>
    <w:rsid w:val="00D56498"/>
    <w:rsid w:val="00D619A9"/>
    <w:rsid w:val="00D64B99"/>
    <w:rsid w:val="00D65296"/>
    <w:rsid w:val="00D65E1E"/>
    <w:rsid w:val="00D7065E"/>
    <w:rsid w:val="00D709A0"/>
    <w:rsid w:val="00D73009"/>
    <w:rsid w:val="00D74C82"/>
    <w:rsid w:val="00D77DB8"/>
    <w:rsid w:val="00D8065B"/>
    <w:rsid w:val="00D81DFE"/>
    <w:rsid w:val="00D86F58"/>
    <w:rsid w:val="00D91DF8"/>
    <w:rsid w:val="00D946A4"/>
    <w:rsid w:val="00D9555B"/>
    <w:rsid w:val="00D9619A"/>
    <w:rsid w:val="00D96D53"/>
    <w:rsid w:val="00D97492"/>
    <w:rsid w:val="00DA1D79"/>
    <w:rsid w:val="00DA3973"/>
    <w:rsid w:val="00DA4DC9"/>
    <w:rsid w:val="00DA6054"/>
    <w:rsid w:val="00DB3620"/>
    <w:rsid w:val="00DB49D3"/>
    <w:rsid w:val="00DC01E5"/>
    <w:rsid w:val="00DC1B13"/>
    <w:rsid w:val="00DC5157"/>
    <w:rsid w:val="00DC56CA"/>
    <w:rsid w:val="00DC5EAE"/>
    <w:rsid w:val="00DD40CD"/>
    <w:rsid w:val="00DD6942"/>
    <w:rsid w:val="00DD6F45"/>
    <w:rsid w:val="00DD7CB2"/>
    <w:rsid w:val="00DD7DFF"/>
    <w:rsid w:val="00DE0647"/>
    <w:rsid w:val="00DE126B"/>
    <w:rsid w:val="00DE1E35"/>
    <w:rsid w:val="00DE1F1F"/>
    <w:rsid w:val="00DE2AF7"/>
    <w:rsid w:val="00DE5830"/>
    <w:rsid w:val="00DE620D"/>
    <w:rsid w:val="00DE63CD"/>
    <w:rsid w:val="00DE6EBD"/>
    <w:rsid w:val="00DE731C"/>
    <w:rsid w:val="00DF0577"/>
    <w:rsid w:val="00DF38E8"/>
    <w:rsid w:val="00DF3900"/>
    <w:rsid w:val="00DF41BA"/>
    <w:rsid w:val="00E0059C"/>
    <w:rsid w:val="00E011FE"/>
    <w:rsid w:val="00E02481"/>
    <w:rsid w:val="00E02B23"/>
    <w:rsid w:val="00E0690B"/>
    <w:rsid w:val="00E11F2D"/>
    <w:rsid w:val="00E121A7"/>
    <w:rsid w:val="00E13F63"/>
    <w:rsid w:val="00E1477F"/>
    <w:rsid w:val="00E15791"/>
    <w:rsid w:val="00E20675"/>
    <w:rsid w:val="00E20F0E"/>
    <w:rsid w:val="00E24224"/>
    <w:rsid w:val="00E2479F"/>
    <w:rsid w:val="00E24936"/>
    <w:rsid w:val="00E27076"/>
    <w:rsid w:val="00E31F0F"/>
    <w:rsid w:val="00E328CF"/>
    <w:rsid w:val="00E35A5F"/>
    <w:rsid w:val="00E43675"/>
    <w:rsid w:val="00E43BAE"/>
    <w:rsid w:val="00E44284"/>
    <w:rsid w:val="00E453AA"/>
    <w:rsid w:val="00E47ED2"/>
    <w:rsid w:val="00E5205A"/>
    <w:rsid w:val="00E55D96"/>
    <w:rsid w:val="00E639CD"/>
    <w:rsid w:val="00E63C69"/>
    <w:rsid w:val="00E675B9"/>
    <w:rsid w:val="00E706F1"/>
    <w:rsid w:val="00E7081C"/>
    <w:rsid w:val="00E715D0"/>
    <w:rsid w:val="00E72329"/>
    <w:rsid w:val="00E734D5"/>
    <w:rsid w:val="00E73DA3"/>
    <w:rsid w:val="00E74C3E"/>
    <w:rsid w:val="00E76181"/>
    <w:rsid w:val="00E767D0"/>
    <w:rsid w:val="00E773D2"/>
    <w:rsid w:val="00E77D48"/>
    <w:rsid w:val="00E81559"/>
    <w:rsid w:val="00E83AD4"/>
    <w:rsid w:val="00E845FB"/>
    <w:rsid w:val="00E84769"/>
    <w:rsid w:val="00E86195"/>
    <w:rsid w:val="00E8668E"/>
    <w:rsid w:val="00E86CB3"/>
    <w:rsid w:val="00E87341"/>
    <w:rsid w:val="00E903DC"/>
    <w:rsid w:val="00E92683"/>
    <w:rsid w:val="00E939A0"/>
    <w:rsid w:val="00E97EFE"/>
    <w:rsid w:val="00EA180C"/>
    <w:rsid w:val="00EA3034"/>
    <w:rsid w:val="00EA646C"/>
    <w:rsid w:val="00EB0034"/>
    <w:rsid w:val="00EB1762"/>
    <w:rsid w:val="00EB19F7"/>
    <w:rsid w:val="00EB451E"/>
    <w:rsid w:val="00EB5314"/>
    <w:rsid w:val="00EB5503"/>
    <w:rsid w:val="00EB5AB0"/>
    <w:rsid w:val="00EB6F11"/>
    <w:rsid w:val="00EC122E"/>
    <w:rsid w:val="00EC13BD"/>
    <w:rsid w:val="00EC147B"/>
    <w:rsid w:val="00EC270A"/>
    <w:rsid w:val="00EC28B2"/>
    <w:rsid w:val="00EC5A3F"/>
    <w:rsid w:val="00EC5A4E"/>
    <w:rsid w:val="00EC6729"/>
    <w:rsid w:val="00ED533C"/>
    <w:rsid w:val="00ED5B81"/>
    <w:rsid w:val="00ED6CAD"/>
    <w:rsid w:val="00ED6E7F"/>
    <w:rsid w:val="00EE0F56"/>
    <w:rsid w:val="00EE31A6"/>
    <w:rsid w:val="00EF1AD4"/>
    <w:rsid w:val="00EF1C64"/>
    <w:rsid w:val="00EF3ABE"/>
    <w:rsid w:val="00EF3F2B"/>
    <w:rsid w:val="00EF5237"/>
    <w:rsid w:val="00EF5FCD"/>
    <w:rsid w:val="00EF6557"/>
    <w:rsid w:val="00EF735D"/>
    <w:rsid w:val="00F00E41"/>
    <w:rsid w:val="00F00E56"/>
    <w:rsid w:val="00F03C44"/>
    <w:rsid w:val="00F04568"/>
    <w:rsid w:val="00F07BA1"/>
    <w:rsid w:val="00F10E8D"/>
    <w:rsid w:val="00F15286"/>
    <w:rsid w:val="00F20062"/>
    <w:rsid w:val="00F20EB5"/>
    <w:rsid w:val="00F232B3"/>
    <w:rsid w:val="00F255A2"/>
    <w:rsid w:val="00F26151"/>
    <w:rsid w:val="00F26A18"/>
    <w:rsid w:val="00F34ECB"/>
    <w:rsid w:val="00F4211E"/>
    <w:rsid w:val="00F423F4"/>
    <w:rsid w:val="00F44BBE"/>
    <w:rsid w:val="00F44F1B"/>
    <w:rsid w:val="00F45153"/>
    <w:rsid w:val="00F45FB6"/>
    <w:rsid w:val="00F46C3B"/>
    <w:rsid w:val="00F47EDF"/>
    <w:rsid w:val="00F50D3A"/>
    <w:rsid w:val="00F525FC"/>
    <w:rsid w:val="00F54E36"/>
    <w:rsid w:val="00F566A6"/>
    <w:rsid w:val="00F5710C"/>
    <w:rsid w:val="00F61407"/>
    <w:rsid w:val="00F63F9D"/>
    <w:rsid w:val="00F663FB"/>
    <w:rsid w:val="00F67FA7"/>
    <w:rsid w:val="00F71405"/>
    <w:rsid w:val="00F71E5F"/>
    <w:rsid w:val="00F73CE3"/>
    <w:rsid w:val="00F745DC"/>
    <w:rsid w:val="00F75F18"/>
    <w:rsid w:val="00F77FE6"/>
    <w:rsid w:val="00F81CE4"/>
    <w:rsid w:val="00F822B9"/>
    <w:rsid w:val="00F84DF6"/>
    <w:rsid w:val="00F861CD"/>
    <w:rsid w:val="00F87B46"/>
    <w:rsid w:val="00F94626"/>
    <w:rsid w:val="00F96A43"/>
    <w:rsid w:val="00F96E88"/>
    <w:rsid w:val="00FA1BB9"/>
    <w:rsid w:val="00FA1F4C"/>
    <w:rsid w:val="00FA26CB"/>
    <w:rsid w:val="00FA2EDB"/>
    <w:rsid w:val="00FA3035"/>
    <w:rsid w:val="00FA77A2"/>
    <w:rsid w:val="00FA7E21"/>
    <w:rsid w:val="00FB04CD"/>
    <w:rsid w:val="00FB16C2"/>
    <w:rsid w:val="00FB22A6"/>
    <w:rsid w:val="00FB290A"/>
    <w:rsid w:val="00FB30A8"/>
    <w:rsid w:val="00FB3FC4"/>
    <w:rsid w:val="00FB414C"/>
    <w:rsid w:val="00FB4C2F"/>
    <w:rsid w:val="00FB5C0B"/>
    <w:rsid w:val="00FC0EEA"/>
    <w:rsid w:val="00FC324F"/>
    <w:rsid w:val="00FC370D"/>
    <w:rsid w:val="00FC3833"/>
    <w:rsid w:val="00FC5643"/>
    <w:rsid w:val="00FD0665"/>
    <w:rsid w:val="00FD0D39"/>
    <w:rsid w:val="00FD253E"/>
    <w:rsid w:val="00FD369C"/>
    <w:rsid w:val="00FD4990"/>
    <w:rsid w:val="00FD4AF1"/>
    <w:rsid w:val="00FE1654"/>
    <w:rsid w:val="00FE2EED"/>
    <w:rsid w:val="00FE2F4C"/>
    <w:rsid w:val="00FE620E"/>
    <w:rsid w:val="00FE63E0"/>
    <w:rsid w:val="00FF0B12"/>
    <w:rsid w:val="00FF1457"/>
    <w:rsid w:val="00FF2BDA"/>
    <w:rsid w:val="00FF4920"/>
    <w:rsid w:val="00FF6CD4"/>
    <w:rsid w:val="00FF723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C1D"/>
    <w:pPr>
      <w:spacing w:after="240" w:line="288" w:lineRule="auto"/>
      <w:jc w:val="both"/>
    </w:pPr>
    <w:rPr>
      <w:rFonts w:ascii="Gautami" w:hAnsi="Gautami"/>
      <w:lang w:eastAsia="en-US"/>
    </w:rPr>
  </w:style>
  <w:style w:type="paragraph" w:styleId="Heading1">
    <w:name w:val="heading 1"/>
    <w:next w:val="AERbodytext"/>
    <w:link w:val="Heading1Char"/>
    <w:uiPriority w:val="9"/>
    <w:qFormat/>
    <w:rsid w:val="009D7C1D"/>
    <w:pPr>
      <w:keepNext/>
      <w:keepLines/>
      <w:pageBreakBefore/>
      <w:numPr>
        <w:ilvl w:val="1"/>
        <w:numId w:val="3"/>
      </w:numPr>
      <w:spacing w:before="120" w:after="120" w:line="288" w:lineRule="auto"/>
      <w:jc w:val="both"/>
      <w:outlineLvl w:val="0"/>
    </w:pPr>
    <w:rPr>
      <w:rFonts w:ascii="Gautami" w:eastAsia="Times New Roman" w:hAnsi="Gautami"/>
      <w:b/>
      <w:bCs/>
      <w:color w:val="E36C0A"/>
      <w:sz w:val="36"/>
      <w:szCs w:val="28"/>
      <w:lang w:eastAsia="en-US"/>
    </w:rPr>
  </w:style>
  <w:style w:type="paragraph" w:styleId="Heading2">
    <w:name w:val="heading 2"/>
    <w:basedOn w:val="Heading1"/>
    <w:next w:val="AERbodytext"/>
    <w:link w:val="Heading2Char"/>
    <w:uiPriority w:val="9"/>
    <w:qFormat/>
    <w:rsid w:val="009D7C1D"/>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9D7C1D"/>
    <w:pPr>
      <w:numPr>
        <w:ilvl w:val="3"/>
      </w:numPr>
      <w:outlineLvl w:val="2"/>
    </w:pPr>
    <w:rPr>
      <w:bCs/>
      <w:sz w:val="24"/>
    </w:rPr>
  </w:style>
  <w:style w:type="paragraph" w:styleId="Heading4">
    <w:name w:val="heading 4"/>
    <w:basedOn w:val="Normal"/>
    <w:next w:val="Normal"/>
    <w:link w:val="Heading4Char"/>
    <w:uiPriority w:val="9"/>
    <w:unhideWhenUsed/>
    <w:qFormat/>
    <w:rsid w:val="004F7E13"/>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2755BF"/>
    <w:pPr>
      <w:spacing w:before="240" w:after="60"/>
      <w:outlineLvl w:val="4"/>
    </w:pPr>
    <w:rPr>
      <w:rFonts w:asciiTheme="minorHAnsi" w:eastAsiaTheme="minorEastAsia" w:hAnsiTheme="minorHAnsi" w:cstheme="minorBidi"/>
      <w:b/>
      <w:bCs/>
      <w:i/>
      <w:iCs/>
      <w:sz w:val="26"/>
      <w:szCs w:val="26"/>
    </w:rPr>
  </w:style>
  <w:style w:type="paragraph" w:styleId="Heading7">
    <w:name w:val="heading 7"/>
    <w:basedOn w:val="UnnumberedHeading"/>
    <w:next w:val="AERbodytext"/>
    <w:link w:val="Heading7Char"/>
    <w:uiPriority w:val="9"/>
    <w:qFormat/>
    <w:rsid w:val="009D7C1D"/>
    <w:pPr>
      <w:numPr>
        <w:ilvl w:val="4"/>
      </w:numPr>
      <w:outlineLvl w:val="6"/>
    </w:pPr>
    <w:rPr>
      <w:iCs/>
      <w:szCs w:val="24"/>
    </w:rPr>
  </w:style>
  <w:style w:type="paragraph" w:styleId="Heading8">
    <w:name w:val="heading 8"/>
    <w:basedOn w:val="Heading7"/>
    <w:next w:val="AERbodytext"/>
    <w:link w:val="Heading8Char"/>
    <w:uiPriority w:val="9"/>
    <w:qFormat/>
    <w:rsid w:val="009D7C1D"/>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9D7C1D"/>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C1D"/>
    <w:rPr>
      <w:rFonts w:ascii="Gautami" w:eastAsia="Times New Roman" w:hAnsi="Gautami"/>
      <w:b/>
      <w:bCs/>
      <w:color w:val="E36C0A"/>
      <w:sz w:val="36"/>
      <w:szCs w:val="28"/>
      <w:lang w:val="en-AU" w:eastAsia="en-US" w:bidi="ar-SA"/>
    </w:rPr>
  </w:style>
  <w:style w:type="character" w:customStyle="1" w:styleId="Heading2Char">
    <w:name w:val="Heading 2 Char"/>
    <w:basedOn w:val="DefaultParagraphFont"/>
    <w:link w:val="Heading2"/>
    <w:uiPriority w:val="9"/>
    <w:rsid w:val="009D7C1D"/>
    <w:rPr>
      <w:rFonts w:ascii="Gautami" w:eastAsia="Times New Roman" w:hAnsi="Gautami"/>
      <w:b/>
      <w:color w:val="E36C0A"/>
      <w:sz w:val="28"/>
      <w:szCs w:val="26"/>
      <w:lang w:eastAsia="en-US"/>
    </w:rPr>
  </w:style>
  <w:style w:type="character" w:customStyle="1" w:styleId="Heading3Char">
    <w:name w:val="Heading 3 Char"/>
    <w:basedOn w:val="DefaultParagraphFont"/>
    <w:link w:val="Heading3"/>
    <w:uiPriority w:val="9"/>
    <w:rsid w:val="009D7C1D"/>
    <w:rPr>
      <w:rFonts w:ascii="Gautami" w:eastAsia="Times New Roman" w:hAnsi="Gautami" w:cs="Times New Roman"/>
      <w:b/>
      <w:bCs/>
      <w:color w:val="E36C0A"/>
      <w:sz w:val="24"/>
      <w:szCs w:val="26"/>
    </w:rPr>
  </w:style>
  <w:style w:type="character" w:customStyle="1" w:styleId="Heading7Char">
    <w:name w:val="Heading 7 Char"/>
    <w:basedOn w:val="DefaultParagraphFont"/>
    <w:link w:val="Heading7"/>
    <w:uiPriority w:val="9"/>
    <w:rsid w:val="009D7C1D"/>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9D7C1D"/>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9D7C1D"/>
    <w:rPr>
      <w:rFonts w:ascii="Gautami" w:eastAsia="Times New Roman" w:hAnsi="Gautami" w:cs="Times New Roman"/>
      <w:b/>
      <w:bCs/>
      <w:color w:val="E36C0A"/>
      <w:sz w:val="24"/>
      <w:szCs w:val="20"/>
    </w:rPr>
  </w:style>
  <w:style w:type="numbering" w:customStyle="1" w:styleId="AERHeadings">
    <w:name w:val="AER Headings"/>
    <w:uiPriority w:val="99"/>
    <w:rsid w:val="009D7C1D"/>
    <w:pPr>
      <w:numPr>
        <w:numId w:val="1"/>
      </w:numPr>
    </w:pPr>
  </w:style>
  <w:style w:type="paragraph" w:customStyle="1" w:styleId="AERbodytext">
    <w:name w:val="AER body text"/>
    <w:link w:val="AERbodytextChar"/>
    <w:qFormat/>
    <w:rsid w:val="009D7C1D"/>
    <w:pPr>
      <w:numPr>
        <w:numId w:val="2"/>
      </w:numPr>
      <w:spacing w:after="240" w:line="288" w:lineRule="auto"/>
      <w:jc w:val="both"/>
    </w:pPr>
    <w:rPr>
      <w:rFonts w:ascii="Gautami" w:eastAsia="Times New Roman" w:hAnsi="Gautami"/>
      <w:szCs w:val="24"/>
      <w:lang w:eastAsia="en-US"/>
    </w:rPr>
  </w:style>
  <w:style w:type="paragraph" w:customStyle="1" w:styleId="AERnumberedlistfirststyle">
    <w:name w:val="AER numbered list (first style)"/>
    <w:basedOn w:val="AERbodytext"/>
    <w:qFormat/>
    <w:rsid w:val="009D7C1D"/>
    <w:pPr>
      <w:numPr>
        <w:ilvl w:val="1"/>
      </w:numPr>
      <w:spacing w:after="200"/>
    </w:pPr>
  </w:style>
  <w:style w:type="paragraph" w:customStyle="1" w:styleId="AERnumberedlistsecondstyle">
    <w:name w:val="AER numbered list (second style)"/>
    <w:basedOn w:val="AERnumberedlistfirststyle"/>
    <w:qFormat/>
    <w:rsid w:val="009D7C1D"/>
    <w:pPr>
      <w:numPr>
        <w:ilvl w:val="2"/>
      </w:numPr>
    </w:pPr>
  </w:style>
  <w:style w:type="paragraph" w:customStyle="1" w:styleId="AERnumberedlistthirdstyle">
    <w:name w:val="AER numbered list (third style)"/>
    <w:basedOn w:val="AERnumberedlistsecondstyle"/>
    <w:qFormat/>
    <w:rsid w:val="009D7C1D"/>
    <w:pPr>
      <w:numPr>
        <w:ilvl w:val="3"/>
      </w:numPr>
    </w:pPr>
  </w:style>
  <w:style w:type="paragraph" w:customStyle="1" w:styleId="UnnumberedHeading">
    <w:name w:val="Unnumbered Heading"/>
    <w:basedOn w:val="Heading1"/>
    <w:next w:val="AERbodytext"/>
    <w:link w:val="UnnumberedHeadingChar"/>
    <w:qFormat/>
    <w:rsid w:val="009D7C1D"/>
    <w:pPr>
      <w:numPr>
        <w:ilvl w:val="0"/>
      </w:numPr>
    </w:pPr>
  </w:style>
  <w:style w:type="numbering" w:customStyle="1" w:styleId="AERnumberedlist">
    <w:name w:val="AER numbered list"/>
    <w:uiPriority w:val="99"/>
    <w:rsid w:val="009D7C1D"/>
    <w:pPr>
      <w:numPr>
        <w:numId w:val="2"/>
      </w:numPr>
    </w:pPr>
  </w:style>
  <w:style w:type="character" w:styleId="CommentReference">
    <w:name w:val="annotation reference"/>
    <w:basedOn w:val="DefaultParagraphFont"/>
    <w:uiPriority w:val="99"/>
    <w:semiHidden/>
    <w:unhideWhenUsed/>
    <w:rsid w:val="009D7C1D"/>
    <w:rPr>
      <w:sz w:val="16"/>
      <w:szCs w:val="16"/>
    </w:rPr>
  </w:style>
  <w:style w:type="paragraph" w:styleId="CommentText">
    <w:name w:val="annotation text"/>
    <w:basedOn w:val="Normal"/>
    <w:link w:val="CommentTextChar"/>
    <w:uiPriority w:val="99"/>
    <w:unhideWhenUsed/>
    <w:rsid w:val="009D7C1D"/>
    <w:pPr>
      <w:spacing w:line="240" w:lineRule="auto"/>
    </w:pPr>
  </w:style>
  <w:style w:type="character" w:customStyle="1" w:styleId="CommentTextChar">
    <w:name w:val="Comment Text Char"/>
    <w:basedOn w:val="DefaultParagraphFont"/>
    <w:link w:val="CommentText"/>
    <w:uiPriority w:val="99"/>
    <w:rsid w:val="009D7C1D"/>
    <w:rPr>
      <w:rFonts w:ascii="Gautami" w:eastAsia="Calibri" w:hAnsi="Gautami" w:cs="Times New Roman"/>
      <w:sz w:val="20"/>
      <w:szCs w:val="20"/>
    </w:rPr>
  </w:style>
  <w:style w:type="paragraph" w:customStyle="1" w:styleId="AERbulletlistfirststyle">
    <w:name w:val="AER bullet list (first style)"/>
    <w:basedOn w:val="AERbodytext"/>
    <w:qFormat/>
    <w:rsid w:val="009D7C1D"/>
    <w:pPr>
      <w:numPr>
        <w:numId w:val="4"/>
      </w:numPr>
      <w:tabs>
        <w:tab w:val="left" w:pos="357"/>
      </w:tabs>
      <w:spacing w:after="200"/>
    </w:pPr>
  </w:style>
  <w:style w:type="paragraph" w:styleId="FootnoteText">
    <w:name w:val="footnote text"/>
    <w:basedOn w:val="AERbodytext"/>
    <w:link w:val="FootnoteTextChar"/>
    <w:uiPriority w:val="99"/>
    <w:qFormat/>
    <w:rsid w:val="009D7C1D"/>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9D7C1D"/>
    <w:rPr>
      <w:rFonts w:ascii="Gautami" w:eastAsia="Times New Roman" w:hAnsi="Gautami" w:cs="Times New Roman"/>
      <w:sz w:val="16"/>
      <w:szCs w:val="20"/>
    </w:rPr>
  </w:style>
  <w:style w:type="character" w:styleId="FootnoteReference">
    <w:name w:val="footnote reference"/>
    <w:basedOn w:val="DefaultParagraphFont"/>
    <w:uiPriority w:val="99"/>
    <w:unhideWhenUsed/>
    <w:rsid w:val="009D7C1D"/>
    <w:rPr>
      <w:vertAlign w:val="superscript"/>
    </w:rPr>
  </w:style>
  <w:style w:type="paragraph" w:styleId="BalloonText">
    <w:name w:val="Balloon Text"/>
    <w:basedOn w:val="Normal"/>
    <w:link w:val="BalloonTextChar"/>
    <w:uiPriority w:val="99"/>
    <w:semiHidden/>
    <w:unhideWhenUsed/>
    <w:rsid w:val="009D7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C1D"/>
    <w:rPr>
      <w:rFonts w:ascii="Tahoma" w:eastAsia="Calibri" w:hAnsi="Tahoma" w:cs="Tahoma"/>
      <w:sz w:val="16"/>
      <w:szCs w:val="16"/>
    </w:rPr>
  </w:style>
  <w:style w:type="character" w:customStyle="1" w:styleId="Heading4Char">
    <w:name w:val="Heading 4 Char"/>
    <w:basedOn w:val="DefaultParagraphFont"/>
    <w:link w:val="Heading4"/>
    <w:uiPriority w:val="9"/>
    <w:rsid w:val="004F7E13"/>
    <w:rPr>
      <w:rFonts w:ascii="Calibri" w:eastAsia="Times New Roman" w:hAnsi="Calibri" w:cs="Times New Roman"/>
      <w:b/>
      <w:bCs/>
      <w:sz w:val="28"/>
      <w:szCs w:val="28"/>
      <w:lang w:eastAsia="en-US"/>
    </w:rPr>
  </w:style>
  <w:style w:type="paragraph" w:styleId="ListParagraph">
    <w:name w:val="List Paragraph"/>
    <w:basedOn w:val="Normal"/>
    <w:uiPriority w:val="34"/>
    <w:qFormat/>
    <w:rsid w:val="002B2281"/>
    <w:pPr>
      <w:spacing w:after="200" w:line="276" w:lineRule="auto"/>
      <w:ind w:left="720"/>
      <w:contextualSpacing/>
      <w:jc w:val="left"/>
    </w:pPr>
    <w:rPr>
      <w:rFonts w:ascii="Calibri" w:hAnsi="Calibri"/>
      <w:sz w:val="22"/>
      <w:szCs w:val="22"/>
    </w:rPr>
  </w:style>
  <w:style w:type="paragraph" w:styleId="CommentSubject">
    <w:name w:val="annotation subject"/>
    <w:basedOn w:val="CommentText"/>
    <w:next w:val="CommentText"/>
    <w:link w:val="CommentSubjectChar"/>
    <w:uiPriority w:val="99"/>
    <w:semiHidden/>
    <w:unhideWhenUsed/>
    <w:rsid w:val="00F822B9"/>
    <w:pPr>
      <w:spacing w:line="288" w:lineRule="auto"/>
    </w:pPr>
    <w:rPr>
      <w:b/>
      <w:bCs/>
    </w:rPr>
  </w:style>
  <w:style w:type="character" w:customStyle="1" w:styleId="CommentSubjectChar">
    <w:name w:val="Comment Subject Char"/>
    <w:basedOn w:val="CommentTextChar"/>
    <w:link w:val="CommentSubject"/>
    <w:uiPriority w:val="99"/>
    <w:semiHidden/>
    <w:rsid w:val="00F822B9"/>
    <w:rPr>
      <w:rFonts w:ascii="Gautami" w:eastAsia="Calibri" w:hAnsi="Gautami" w:cs="Times New Roman"/>
      <w:b/>
      <w:bCs/>
      <w:sz w:val="20"/>
      <w:szCs w:val="20"/>
      <w:lang w:eastAsia="en-US"/>
    </w:rPr>
  </w:style>
  <w:style w:type="paragraph" w:customStyle="1" w:styleId="AERbulletlistsecondstyle">
    <w:name w:val="AER bullet list (second style)"/>
    <w:basedOn w:val="AERbodytext"/>
    <w:qFormat/>
    <w:rsid w:val="00CB7619"/>
    <w:pPr>
      <w:numPr>
        <w:numId w:val="14"/>
      </w:numPr>
      <w:tabs>
        <w:tab w:val="left" w:pos="709"/>
      </w:tabs>
      <w:spacing w:after="200"/>
      <w:ind w:left="714" w:hanging="357"/>
    </w:pPr>
  </w:style>
  <w:style w:type="character" w:customStyle="1" w:styleId="AERtexthighlight">
    <w:name w:val="AER text highlight"/>
    <w:qFormat/>
    <w:rsid w:val="00CB7619"/>
    <w:rPr>
      <w:bdr w:val="none" w:sz="0" w:space="0" w:color="auto"/>
      <w:shd w:val="clear" w:color="auto" w:fill="FFFF00"/>
    </w:rPr>
  </w:style>
  <w:style w:type="paragraph" w:customStyle="1" w:styleId="AERtitle1">
    <w:name w:val="AER title 1"/>
    <w:qFormat/>
    <w:rsid w:val="00CB7619"/>
    <w:pPr>
      <w:spacing w:after="240" w:line="288" w:lineRule="auto"/>
      <w:jc w:val="center"/>
    </w:pPr>
    <w:rPr>
      <w:rFonts w:ascii="Gautami" w:eastAsia="Times New Roman" w:hAnsi="Gautami"/>
      <w:b/>
      <w:sz w:val="40"/>
      <w:szCs w:val="24"/>
    </w:rPr>
  </w:style>
  <w:style w:type="paragraph" w:customStyle="1" w:styleId="AERtitle2">
    <w:name w:val="AER title 2"/>
    <w:qFormat/>
    <w:rsid w:val="00CB7619"/>
    <w:pPr>
      <w:spacing w:after="240" w:line="288" w:lineRule="auto"/>
      <w:jc w:val="center"/>
    </w:pPr>
    <w:rPr>
      <w:rFonts w:ascii="Gautami" w:eastAsia="Times New Roman" w:hAnsi="Gautami"/>
      <w:sz w:val="32"/>
      <w:szCs w:val="24"/>
      <w:lang w:eastAsia="en-US"/>
    </w:rPr>
  </w:style>
  <w:style w:type="character" w:customStyle="1" w:styleId="UnnumberedHeadingChar">
    <w:name w:val="Unnumbered Heading Char"/>
    <w:basedOn w:val="Heading1Char"/>
    <w:link w:val="UnnumberedHeading"/>
    <w:rsid w:val="00CB7619"/>
    <w:rPr>
      <w:rFonts w:ascii="Gautami" w:eastAsia="Times New Roman" w:hAnsi="Gautami"/>
      <w:b/>
      <w:bCs/>
      <w:color w:val="E36C0A"/>
      <w:sz w:val="36"/>
      <w:szCs w:val="28"/>
      <w:lang w:val="en-AU" w:eastAsia="en-US" w:bidi="ar-SA"/>
    </w:rPr>
  </w:style>
  <w:style w:type="paragraph" w:styleId="TOC1">
    <w:name w:val="toc 1"/>
    <w:basedOn w:val="Normal"/>
    <w:next w:val="Normal"/>
    <w:autoRedefine/>
    <w:uiPriority w:val="39"/>
    <w:unhideWhenUsed/>
    <w:qFormat/>
    <w:rsid w:val="00CB7619"/>
    <w:pPr>
      <w:spacing w:before="240" w:after="120"/>
      <w:jc w:val="left"/>
    </w:pPr>
    <w:rPr>
      <w:b/>
      <w:bCs/>
    </w:rPr>
  </w:style>
  <w:style w:type="paragraph" w:styleId="TOC2">
    <w:name w:val="toc 2"/>
    <w:basedOn w:val="Normal"/>
    <w:next w:val="Normal"/>
    <w:autoRedefine/>
    <w:uiPriority w:val="39"/>
    <w:unhideWhenUsed/>
    <w:qFormat/>
    <w:rsid w:val="00CB7619"/>
    <w:pPr>
      <w:spacing w:before="120" w:after="0"/>
      <w:ind w:left="200"/>
      <w:jc w:val="left"/>
    </w:pPr>
    <w:rPr>
      <w:iCs/>
    </w:rPr>
  </w:style>
  <w:style w:type="character" w:styleId="Hyperlink">
    <w:name w:val="Hyperlink"/>
    <w:basedOn w:val="DefaultParagraphFont"/>
    <w:uiPriority w:val="99"/>
    <w:unhideWhenUsed/>
    <w:rsid w:val="00CB7619"/>
    <w:rPr>
      <w:color w:val="0000FF"/>
      <w:u w:val="single"/>
    </w:rPr>
  </w:style>
  <w:style w:type="character" w:customStyle="1" w:styleId="AERbody">
    <w:name w:val="AER body"/>
    <w:basedOn w:val="DefaultParagraphFont"/>
    <w:qFormat/>
    <w:rsid w:val="00996ADF"/>
    <w:rPr>
      <w:rFonts w:ascii="Gautami" w:hAnsi="Gautami"/>
      <w:color w:val="auto"/>
      <w:sz w:val="20"/>
    </w:rPr>
  </w:style>
  <w:style w:type="paragraph" w:customStyle="1" w:styleId="AERquote">
    <w:name w:val="AER quote"/>
    <w:next w:val="AERbodytext"/>
    <w:qFormat/>
    <w:rsid w:val="00FA2EDB"/>
    <w:pPr>
      <w:tabs>
        <w:tab w:val="num" w:pos="709"/>
      </w:tabs>
      <w:spacing w:after="160" w:line="288" w:lineRule="auto"/>
      <w:ind w:left="709" w:right="720"/>
      <w:jc w:val="both"/>
    </w:pPr>
    <w:rPr>
      <w:rFonts w:ascii="Gautami" w:eastAsia="Times New Roman" w:hAnsi="Gautami"/>
      <w:color w:val="000000"/>
      <w:sz w:val="16"/>
      <w:szCs w:val="24"/>
      <w:lang w:eastAsia="en-US"/>
    </w:rPr>
  </w:style>
  <w:style w:type="paragraph" w:styleId="EndnoteText">
    <w:name w:val="endnote text"/>
    <w:basedOn w:val="Normal"/>
    <w:link w:val="EndnoteTextChar"/>
    <w:uiPriority w:val="99"/>
    <w:semiHidden/>
    <w:unhideWhenUsed/>
    <w:rsid w:val="002A2B56"/>
  </w:style>
  <w:style w:type="character" w:customStyle="1" w:styleId="EndnoteTextChar">
    <w:name w:val="Endnote Text Char"/>
    <w:basedOn w:val="DefaultParagraphFont"/>
    <w:link w:val="EndnoteText"/>
    <w:uiPriority w:val="99"/>
    <w:semiHidden/>
    <w:rsid w:val="002A2B56"/>
    <w:rPr>
      <w:rFonts w:ascii="Gautami" w:hAnsi="Gautami"/>
      <w:lang w:eastAsia="en-US"/>
    </w:rPr>
  </w:style>
  <w:style w:type="character" w:styleId="EndnoteReference">
    <w:name w:val="endnote reference"/>
    <w:basedOn w:val="DefaultParagraphFont"/>
    <w:uiPriority w:val="99"/>
    <w:semiHidden/>
    <w:unhideWhenUsed/>
    <w:rsid w:val="002A2B56"/>
    <w:rPr>
      <w:vertAlign w:val="superscript"/>
    </w:rPr>
  </w:style>
  <w:style w:type="paragraph" w:styleId="Revision">
    <w:name w:val="Revision"/>
    <w:hidden/>
    <w:uiPriority w:val="99"/>
    <w:semiHidden/>
    <w:rsid w:val="004E69A2"/>
    <w:rPr>
      <w:rFonts w:ascii="Gautami" w:hAnsi="Gautami"/>
      <w:lang w:eastAsia="en-US"/>
    </w:rPr>
  </w:style>
  <w:style w:type="paragraph" w:styleId="Header">
    <w:name w:val="header"/>
    <w:basedOn w:val="Normal"/>
    <w:link w:val="HeaderChar"/>
    <w:uiPriority w:val="99"/>
    <w:unhideWhenUsed/>
    <w:rsid w:val="000277FD"/>
    <w:pPr>
      <w:tabs>
        <w:tab w:val="center" w:pos="4513"/>
        <w:tab w:val="right" w:pos="9026"/>
      </w:tabs>
    </w:pPr>
  </w:style>
  <w:style w:type="character" w:customStyle="1" w:styleId="HeaderChar">
    <w:name w:val="Header Char"/>
    <w:basedOn w:val="DefaultParagraphFont"/>
    <w:link w:val="Header"/>
    <w:uiPriority w:val="99"/>
    <w:rsid w:val="000277FD"/>
    <w:rPr>
      <w:rFonts w:ascii="Gautami" w:hAnsi="Gautami"/>
      <w:lang w:eastAsia="en-US"/>
    </w:rPr>
  </w:style>
  <w:style w:type="paragraph" w:styleId="Footer">
    <w:name w:val="footer"/>
    <w:basedOn w:val="Normal"/>
    <w:link w:val="FooterChar"/>
    <w:uiPriority w:val="99"/>
    <w:unhideWhenUsed/>
    <w:qFormat/>
    <w:rsid w:val="000277FD"/>
    <w:pPr>
      <w:tabs>
        <w:tab w:val="center" w:pos="4513"/>
        <w:tab w:val="right" w:pos="9026"/>
      </w:tabs>
    </w:pPr>
  </w:style>
  <w:style w:type="character" w:customStyle="1" w:styleId="FooterChar">
    <w:name w:val="Footer Char"/>
    <w:basedOn w:val="DefaultParagraphFont"/>
    <w:link w:val="Footer"/>
    <w:uiPriority w:val="99"/>
    <w:rsid w:val="000277FD"/>
    <w:rPr>
      <w:rFonts w:ascii="Gautami" w:hAnsi="Gautami"/>
      <w:lang w:eastAsia="en-US"/>
    </w:rPr>
  </w:style>
  <w:style w:type="character" w:customStyle="1" w:styleId="AERtextorange">
    <w:name w:val="AER text orange"/>
    <w:uiPriority w:val="1"/>
    <w:qFormat/>
    <w:rsid w:val="000277FD"/>
    <w:rPr>
      <w:color w:val="E36C0A"/>
    </w:rPr>
  </w:style>
  <w:style w:type="character" w:customStyle="1" w:styleId="AERtextblue">
    <w:name w:val="AER text blue"/>
    <w:uiPriority w:val="1"/>
    <w:qFormat/>
    <w:rsid w:val="000277FD"/>
    <w:rPr>
      <w:color w:val="365F91"/>
    </w:rPr>
  </w:style>
  <w:style w:type="character" w:customStyle="1" w:styleId="Heading5Char">
    <w:name w:val="Heading 5 Char"/>
    <w:basedOn w:val="DefaultParagraphFont"/>
    <w:link w:val="Heading5"/>
    <w:uiPriority w:val="9"/>
    <w:rsid w:val="002755BF"/>
    <w:rPr>
      <w:rFonts w:asciiTheme="minorHAnsi" w:eastAsiaTheme="minorEastAsia" w:hAnsiTheme="minorHAnsi" w:cstheme="minorBidi"/>
      <w:b/>
      <w:bCs/>
      <w:i/>
      <w:iCs/>
      <w:sz w:val="26"/>
      <w:szCs w:val="26"/>
      <w:lang w:eastAsia="en-US"/>
    </w:rPr>
  </w:style>
  <w:style w:type="paragraph" w:styleId="NormalWeb">
    <w:name w:val="Normal (Web)"/>
    <w:basedOn w:val="Normal"/>
    <w:uiPriority w:val="99"/>
    <w:semiHidden/>
    <w:unhideWhenUsed/>
    <w:rsid w:val="00673475"/>
    <w:pPr>
      <w:spacing w:before="100" w:beforeAutospacing="1" w:after="100" w:afterAutospacing="1" w:line="240" w:lineRule="auto"/>
      <w:jc w:val="left"/>
    </w:pPr>
    <w:rPr>
      <w:rFonts w:ascii="Times" w:hAnsi="Times"/>
    </w:rPr>
  </w:style>
  <w:style w:type="character" w:styleId="Strong">
    <w:name w:val="Strong"/>
    <w:basedOn w:val="DefaultParagraphFont"/>
    <w:uiPriority w:val="22"/>
    <w:qFormat/>
    <w:rsid w:val="00A85BDA"/>
    <w:rPr>
      <w:b/>
      <w:bCs/>
    </w:rPr>
  </w:style>
  <w:style w:type="numbering" w:customStyle="1" w:styleId="AERnumberedlist1">
    <w:name w:val="AER numbered list1"/>
    <w:uiPriority w:val="99"/>
    <w:rsid w:val="00113ACE"/>
  </w:style>
  <w:style w:type="numbering" w:customStyle="1" w:styleId="AERnumberedlist2">
    <w:name w:val="AER numbered list2"/>
    <w:uiPriority w:val="99"/>
    <w:rsid w:val="00CC62E5"/>
  </w:style>
  <w:style w:type="table" w:styleId="TableGrid">
    <w:name w:val="Table Grid"/>
    <w:basedOn w:val="TableNormal"/>
    <w:uiPriority w:val="59"/>
    <w:rsid w:val="009D5E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RbodytextChar">
    <w:name w:val="AER body text Char"/>
    <w:basedOn w:val="DefaultParagraphFont"/>
    <w:link w:val="AERbodytext"/>
    <w:rsid w:val="008C4488"/>
    <w:rPr>
      <w:rFonts w:ascii="Gautami" w:eastAsia="Times New Roman" w:hAnsi="Gautami"/>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C1D"/>
    <w:pPr>
      <w:spacing w:after="240" w:line="288" w:lineRule="auto"/>
      <w:jc w:val="both"/>
    </w:pPr>
    <w:rPr>
      <w:rFonts w:ascii="Gautami" w:hAnsi="Gautami"/>
      <w:lang w:eastAsia="en-US"/>
    </w:rPr>
  </w:style>
  <w:style w:type="paragraph" w:styleId="Heading1">
    <w:name w:val="heading 1"/>
    <w:next w:val="AERbodytext"/>
    <w:link w:val="Heading1Char"/>
    <w:uiPriority w:val="9"/>
    <w:qFormat/>
    <w:rsid w:val="009D7C1D"/>
    <w:pPr>
      <w:keepNext/>
      <w:keepLines/>
      <w:pageBreakBefore/>
      <w:numPr>
        <w:ilvl w:val="1"/>
        <w:numId w:val="3"/>
      </w:numPr>
      <w:spacing w:before="120" w:after="120" w:line="288" w:lineRule="auto"/>
      <w:jc w:val="both"/>
      <w:outlineLvl w:val="0"/>
    </w:pPr>
    <w:rPr>
      <w:rFonts w:ascii="Gautami" w:eastAsia="Times New Roman" w:hAnsi="Gautami"/>
      <w:b/>
      <w:bCs/>
      <w:color w:val="E36C0A"/>
      <w:sz w:val="36"/>
      <w:szCs w:val="28"/>
      <w:lang w:eastAsia="en-US"/>
    </w:rPr>
  </w:style>
  <w:style w:type="paragraph" w:styleId="Heading2">
    <w:name w:val="heading 2"/>
    <w:basedOn w:val="Heading1"/>
    <w:next w:val="AERbodytext"/>
    <w:link w:val="Heading2Char"/>
    <w:uiPriority w:val="9"/>
    <w:qFormat/>
    <w:rsid w:val="009D7C1D"/>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9D7C1D"/>
    <w:pPr>
      <w:numPr>
        <w:ilvl w:val="3"/>
      </w:numPr>
      <w:outlineLvl w:val="2"/>
    </w:pPr>
    <w:rPr>
      <w:bCs/>
      <w:sz w:val="24"/>
    </w:rPr>
  </w:style>
  <w:style w:type="paragraph" w:styleId="Heading4">
    <w:name w:val="heading 4"/>
    <w:basedOn w:val="Normal"/>
    <w:next w:val="Normal"/>
    <w:link w:val="Heading4Char"/>
    <w:uiPriority w:val="9"/>
    <w:unhideWhenUsed/>
    <w:qFormat/>
    <w:rsid w:val="004F7E13"/>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2755BF"/>
    <w:pPr>
      <w:spacing w:before="240" w:after="60"/>
      <w:outlineLvl w:val="4"/>
    </w:pPr>
    <w:rPr>
      <w:rFonts w:asciiTheme="minorHAnsi" w:eastAsiaTheme="minorEastAsia" w:hAnsiTheme="minorHAnsi" w:cstheme="minorBidi"/>
      <w:b/>
      <w:bCs/>
      <w:i/>
      <w:iCs/>
      <w:sz w:val="26"/>
      <w:szCs w:val="26"/>
    </w:rPr>
  </w:style>
  <w:style w:type="paragraph" w:styleId="Heading7">
    <w:name w:val="heading 7"/>
    <w:basedOn w:val="UnnumberedHeading"/>
    <w:next w:val="AERbodytext"/>
    <w:link w:val="Heading7Char"/>
    <w:uiPriority w:val="9"/>
    <w:qFormat/>
    <w:rsid w:val="009D7C1D"/>
    <w:pPr>
      <w:numPr>
        <w:ilvl w:val="4"/>
      </w:numPr>
      <w:outlineLvl w:val="6"/>
    </w:pPr>
    <w:rPr>
      <w:iCs/>
      <w:szCs w:val="24"/>
    </w:rPr>
  </w:style>
  <w:style w:type="paragraph" w:styleId="Heading8">
    <w:name w:val="heading 8"/>
    <w:basedOn w:val="Heading7"/>
    <w:next w:val="AERbodytext"/>
    <w:link w:val="Heading8Char"/>
    <w:uiPriority w:val="9"/>
    <w:qFormat/>
    <w:rsid w:val="009D7C1D"/>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9D7C1D"/>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C1D"/>
    <w:rPr>
      <w:rFonts w:ascii="Gautami" w:eastAsia="Times New Roman" w:hAnsi="Gautami"/>
      <w:b/>
      <w:bCs/>
      <w:color w:val="E36C0A"/>
      <w:sz w:val="36"/>
      <w:szCs w:val="28"/>
      <w:lang w:val="en-AU" w:eastAsia="en-US" w:bidi="ar-SA"/>
    </w:rPr>
  </w:style>
  <w:style w:type="character" w:customStyle="1" w:styleId="Heading2Char">
    <w:name w:val="Heading 2 Char"/>
    <w:basedOn w:val="DefaultParagraphFont"/>
    <w:link w:val="Heading2"/>
    <w:uiPriority w:val="9"/>
    <w:rsid w:val="009D7C1D"/>
    <w:rPr>
      <w:rFonts w:ascii="Gautami" w:eastAsia="Times New Roman" w:hAnsi="Gautami"/>
      <w:b/>
      <w:color w:val="E36C0A"/>
      <w:sz w:val="28"/>
      <w:szCs w:val="26"/>
      <w:lang w:eastAsia="en-US"/>
    </w:rPr>
  </w:style>
  <w:style w:type="character" w:customStyle="1" w:styleId="Heading3Char">
    <w:name w:val="Heading 3 Char"/>
    <w:basedOn w:val="DefaultParagraphFont"/>
    <w:link w:val="Heading3"/>
    <w:uiPriority w:val="9"/>
    <w:rsid w:val="009D7C1D"/>
    <w:rPr>
      <w:rFonts w:ascii="Gautami" w:eastAsia="Times New Roman" w:hAnsi="Gautami" w:cs="Times New Roman"/>
      <w:b/>
      <w:bCs/>
      <w:color w:val="E36C0A"/>
      <w:sz w:val="24"/>
      <w:szCs w:val="26"/>
    </w:rPr>
  </w:style>
  <w:style w:type="character" w:customStyle="1" w:styleId="Heading7Char">
    <w:name w:val="Heading 7 Char"/>
    <w:basedOn w:val="DefaultParagraphFont"/>
    <w:link w:val="Heading7"/>
    <w:uiPriority w:val="9"/>
    <w:rsid w:val="009D7C1D"/>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9D7C1D"/>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9D7C1D"/>
    <w:rPr>
      <w:rFonts w:ascii="Gautami" w:eastAsia="Times New Roman" w:hAnsi="Gautami" w:cs="Times New Roman"/>
      <w:b/>
      <w:bCs/>
      <w:color w:val="E36C0A"/>
      <w:sz w:val="24"/>
      <w:szCs w:val="20"/>
    </w:rPr>
  </w:style>
  <w:style w:type="numbering" w:customStyle="1" w:styleId="AERHeadings">
    <w:name w:val="AER Headings"/>
    <w:uiPriority w:val="99"/>
    <w:rsid w:val="009D7C1D"/>
    <w:pPr>
      <w:numPr>
        <w:numId w:val="1"/>
      </w:numPr>
    </w:pPr>
  </w:style>
  <w:style w:type="paragraph" w:customStyle="1" w:styleId="AERbodytext">
    <w:name w:val="AER body text"/>
    <w:link w:val="AERbodytextChar"/>
    <w:qFormat/>
    <w:rsid w:val="009D7C1D"/>
    <w:pPr>
      <w:numPr>
        <w:numId w:val="2"/>
      </w:numPr>
      <w:spacing w:after="240" w:line="288" w:lineRule="auto"/>
      <w:jc w:val="both"/>
    </w:pPr>
    <w:rPr>
      <w:rFonts w:ascii="Gautami" w:eastAsia="Times New Roman" w:hAnsi="Gautami"/>
      <w:szCs w:val="24"/>
      <w:lang w:eastAsia="en-US"/>
    </w:rPr>
  </w:style>
  <w:style w:type="paragraph" w:customStyle="1" w:styleId="AERnumberedlistfirststyle">
    <w:name w:val="AER numbered list (first style)"/>
    <w:basedOn w:val="AERbodytext"/>
    <w:qFormat/>
    <w:rsid w:val="009D7C1D"/>
    <w:pPr>
      <w:numPr>
        <w:ilvl w:val="1"/>
      </w:numPr>
      <w:spacing w:after="200"/>
    </w:pPr>
  </w:style>
  <w:style w:type="paragraph" w:customStyle="1" w:styleId="AERnumberedlistsecondstyle">
    <w:name w:val="AER numbered list (second style)"/>
    <w:basedOn w:val="AERnumberedlistfirststyle"/>
    <w:qFormat/>
    <w:rsid w:val="009D7C1D"/>
    <w:pPr>
      <w:numPr>
        <w:ilvl w:val="2"/>
      </w:numPr>
    </w:pPr>
  </w:style>
  <w:style w:type="paragraph" w:customStyle="1" w:styleId="AERnumberedlistthirdstyle">
    <w:name w:val="AER numbered list (third style)"/>
    <w:basedOn w:val="AERnumberedlistsecondstyle"/>
    <w:qFormat/>
    <w:rsid w:val="009D7C1D"/>
    <w:pPr>
      <w:numPr>
        <w:ilvl w:val="3"/>
      </w:numPr>
    </w:pPr>
  </w:style>
  <w:style w:type="paragraph" w:customStyle="1" w:styleId="UnnumberedHeading">
    <w:name w:val="Unnumbered Heading"/>
    <w:basedOn w:val="Heading1"/>
    <w:next w:val="AERbodytext"/>
    <w:link w:val="UnnumberedHeadingChar"/>
    <w:qFormat/>
    <w:rsid w:val="009D7C1D"/>
    <w:pPr>
      <w:numPr>
        <w:ilvl w:val="0"/>
      </w:numPr>
    </w:pPr>
  </w:style>
  <w:style w:type="numbering" w:customStyle="1" w:styleId="AERnumberedlist">
    <w:name w:val="AER numbered list"/>
    <w:uiPriority w:val="99"/>
    <w:rsid w:val="009D7C1D"/>
    <w:pPr>
      <w:numPr>
        <w:numId w:val="2"/>
      </w:numPr>
    </w:pPr>
  </w:style>
  <w:style w:type="character" w:styleId="CommentReference">
    <w:name w:val="annotation reference"/>
    <w:basedOn w:val="DefaultParagraphFont"/>
    <w:uiPriority w:val="99"/>
    <w:semiHidden/>
    <w:unhideWhenUsed/>
    <w:rsid w:val="009D7C1D"/>
    <w:rPr>
      <w:sz w:val="16"/>
      <w:szCs w:val="16"/>
    </w:rPr>
  </w:style>
  <w:style w:type="paragraph" w:styleId="CommentText">
    <w:name w:val="annotation text"/>
    <w:basedOn w:val="Normal"/>
    <w:link w:val="CommentTextChar"/>
    <w:uiPriority w:val="99"/>
    <w:unhideWhenUsed/>
    <w:rsid w:val="009D7C1D"/>
    <w:pPr>
      <w:spacing w:line="240" w:lineRule="auto"/>
    </w:pPr>
  </w:style>
  <w:style w:type="character" w:customStyle="1" w:styleId="CommentTextChar">
    <w:name w:val="Comment Text Char"/>
    <w:basedOn w:val="DefaultParagraphFont"/>
    <w:link w:val="CommentText"/>
    <w:uiPriority w:val="99"/>
    <w:rsid w:val="009D7C1D"/>
    <w:rPr>
      <w:rFonts w:ascii="Gautami" w:eastAsia="Calibri" w:hAnsi="Gautami" w:cs="Times New Roman"/>
      <w:sz w:val="20"/>
      <w:szCs w:val="20"/>
    </w:rPr>
  </w:style>
  <w:style w:type="paragraph" w:customStyle="1" w:styleId="AERbulletlistfirststyle">
    <w:name w:val="AER bullet list (first style)"/>
    <w:basedOn w:val="AERbodytext"/>
    <w:qFormat/>
    <w:rsid w:val="009D7C1D"/>
    <w:pPr>
      <w:numPr>
        <w:numId w:val="4"/>
      </w:numPr>
      <w:tabs>
        <w:tab w:val="left" w:pos="357"/>
      </w:tabs>
      <w:spacing w:after="200"/>
    </w:pPr>
  </w:style>
  <w:style w:type="paragraph" w:styleId="FootnoteText">
    <w:name w:val="footnote text"/>
    <w:basedOn w:val="AERbodytext"/>
    <w:link w:val="FootnoteTextChar"/>
    <w:uiPriority w:val="99"/>
    <w:qFormat/>
    <w:rsid w:val="009D7C1D"/>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9D7C1D"/>
    <w:rPr>
      <w:rFonts w:ascii="Gautami" w:eastAsia="Times New Roman" w:hAnsi="Gautami" w:cs="Times New Roman"/>
      <w:sz w:val="16"/>
      <w:szCs w:val="20"/>
    </w:rPr>
  </w:style>
  <w:style w:type="character" w:styleId="FootnoteReference">
    <w:name w:val="footnote reference"/>
    <w:basedOn w:val="DefaultParagraphFont"/>
    <w:uiPriority w:val="99"/>
    <w:unhideWhenUsed/>
    <w:rsid w:val="009D7C1D"/>
    <w:rPr>
      <w:vertAlign w:val="superscript"/>
    </w:rPr>
  </w:style>
  <w:style w:type="paragraph" w:styleId="BalloonText">
    <w:name w:val="Balloon Text"/>
    <w:basedOn w:val="Normal"/>
    <w:link w:val="BalloonTextChar"/>
    <w:uiPriority w:val="99"/>
    <w:semiHidden/>
    <w:unhideWhenUsed/>
    <w:rsid w:val="009D7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C1D"/>
    <w:rPr>
      <w:rFonts w:ascii="Tahoma" w:eastAsia="Calibri" w:hAnsi="Tahoma" w:cs="Tahoma"/>
      <w:sz w:val="16"/>
      <w:szCs w:val="16"/>
    </w:rPr>
  </w:style>
  <w:style w:type="character" w:customStyle="1" w:styleId="Heading4Char">
    <w:name w:val="Heading 4 Char"/>
    <w:basedOn w:val="DefaultParagraphFont"/>
    <w:link w:val="Heading4"/>
    <w:uiPriority w:val="9"/>
    <w:rsid w:val="004F7E13"/>
    <w:rPr>
      <w:rFonts w:ascii="Calibri" w:eastAsia="Times New Roman" w:hAnsi="Calibri" w:cs="Times New Roman"/>
      <w:b/>
      <w:bCs/>
      <w:sz w:val="28"/>
      <w:szCs w:val="28"/>
      <w:lang w:eastAsia="en-US"/>
    </w:rPr>
  </w:style>
  <w:style w:type="paragraph" w:styleId="ListParagraph">
    <w:name w:val="List Paragraph"/>
    <w:basedOn w:val="Normal"/>
    <w:uiPriority w:val="34"/>
    <w:qFormat/>
    <w:rsid w:val="002B2281"/>
    <w:pPr>
      <w:spacing w:after="200" w:line="276" w:lineRule="auto"/>
      <w:ind w:left="720"/>
      <w:contextualSpacing/>
      <w:jc w:val="left"/>
    </w:pPr>
    <w:rPr>
      <w:rFonts w:ascii="Calibri" w:hAnsi="Calibri"/>
      <w:sz w:val="22"/>
      <w:szCs w:val="22"/>
    </w:rPr>
  </w:style>
  <w:style w:type="paragraph" w:styleId="CommentSubject">
    <w:name w:val="annotation subject"/>
    <w:basedOn w:val="CommentText"/>
    <w:next w:val="CommentText"/>
    <w:link w:val="CommentSubjectChar"/>
    <w:uiPriority w:val="99"/>
    <w:semiHidden/>
    <w:unhideWhenUsed/>
    <w:rsid w:val="00F822B9"/>
    <w:pPr>
      <w:spacing w:line="288" w:lineRule="auto"/>
    </w:pPr>
    <w:rPr>
      <w:b/>
      <w:bCs/>
    </w:rPr>
  </w:style>
  <w:style w:type="character" w:customStyle="1" w:styleId="CommentSubjectChar">
    <w:name w:val="Comment Subject Char"/>
    <w:basedOn w:val="CommentTextChar"/>
    <w:link w:val="CommentSubject"/>
    <w:uiPriority w:val="99"/>
    <w:semiHidden/>
    <w:rsid w:val="00F822B9"/>
    <w:rPr>
      <w:rFonts w:ascii="Gautami" w:eastAsia="Calibri" w:hAnsi="Gautami" w:cs="Times New Roman"/>
      <w:b/>
      <w:bCs/>
      <w:sz w:val="20"/>
      <w:szCs w:val="20"/>
      <w:lang w:eastAsia="en-US"/>
    </w:rPr>
  </w:style>
  <w:style w:type="paragraph" w:customStyle="1" w:styleId="AERbulletlistsecondstyle">
    <w:name w:val="AER bullet list (second style)"/>
    <w:basedOn w:val="AERbodytext"/>
    <w:qFormat/>
    <w:rsid w:val="00CB7619"/>
    <w:pPr>
      <w:numPr>
        <w:numId w:val="14"/>
      </w:numPr>
      <w:tabs>
        <w:tab w:val="left" w:pos="709"/>
      </w:tabs>
      <w:spacing w:after="200"/>
      <w:ind w:left="714" w:hanging="357"/>
    </w:pPr>
  </w:style>
  <w:style w:type="character" w:customStyle="1" w:styleId="AERtexthighlight">
    <w:name w:val="AER text highlight"/>
    <w:qFormat/>
    <w:rsid w:val="00CB7619"/>
    <w:rPr>
      <w:bdr w:val="none" w:sz="0" w:space="0" w:color="auto"/>
      <w:shd w:val="clear" w:color="auto" w:fill="FFFF00"/>
    </w:rPr>
  </w:style>
  <w:style w:type="paragraph" w:customStyle="1" w:styleId="AERtitle1">
    <w:name w:val="AER title 1"/>
    <w:qFormat/>
    <w:rsid w:val="00CB7619"/>
    <w:pPr>
      <w:spacing w:after="240" w:line="288" w:lineRule="auto"/>
      <w:jc w:val="center"/>
    </w:pPr>
    <w:rPr>
      <w:rFonts w:ascii="Gautami" w:eastAsia="Times New Roman" w:hAnsi="Gautami"/>
      <w:b/>
      <w:sz w:val="40"/>
      <w:szCs w:val="24"/>
    </w:rPr>
  </w:style>
  <w:style w:type="paragraph" w:customStyle="1" w:styleId="AERtitle2">
    <w:name w:val="AER title 2"/>
    <w:qFormat/>
    <w:rsid w:val="00CB7619"/>
    <w:pPr>
      <w:spacing w:after="240" w:line="288" w:lineRule="auto"/>
      <w:jc w:val="center"/>
    </w:pPr>
    <w:rPr>
      <w:rFonts w:ascii="Gautami" w:eastAsia="Times New Roman" w:hAnsi="Gautami"/>
      <w:sz w:val="32"/>
      <w:szCs w:val="24"/>
      <w:lang w:eastAsia="en-US"/>
    </w:rPr>
  </w:style>
  <w:style w:type="character" w:customStyle="1" w:styleId="UnnumberedHeadingChar">
    <w:name w:val="Unnumbered Heading Char"/>
    <w:basedOn w:val="Heading1Char"/>
    <w:link w:val="UnnumberedHeading"/>
    <w:rsid w:val="00CB7619"/>
    <w:rPr>
      <w:rFonts w:ascii="Gautami" w:eastAsia="Times New Roman" w:hAnsi="Gautami"/>
      <w:b/>
      <w:bCs/>
      <w:color w:val="E36C0A"/>
      <w:sz w:val="36"/>
      <w:szCs w:val="28"/>
      <w:lang w:val="en-AU" w:eastAsia="en-US" w:bidi="ar-SA"/>
    </w:rPr>
  </w:style>
  <w:style w:type="paragraph" w:styleId="TOC1">
    <w:name w:val="toc 1"/>
    <w:basedOn w:val="Normal"/>
    <w:next w:val="Normal"/>
    <w:autoRedefine/>
    <w:uiPriority w:val="39"/>
    <w:unhideWhenUsed/>
    <w:qFormat/>
    <w:rsid w:val="00CB7619"/>
    <w:pPr>
      <w:spacing w:before="240" w:after="120"/>
      <w:jc w:val="left"/>
    </w:pPr>
    <w:rPr>
      <w:b/>
      <w:bCs/>
    </w:rPr>
  </w:style>
  <w:style w:type="paragraph" w:styleId="TOC2">
    <w:name w:val="toc 2"/>
    <w:basedOn w:val="Normal"/>
    <w:next w:val="Normal"/>
    <w:autoRedefine/>
    <w:uiPriority w:val="39"/>
    <w:unhideWhenUsed/>
    <w:qFormat/>
    <w:rsid w:val="00CB7619"/>
    <w:pPr>
      <w:spacing w:before="120" w:after="0"/>
      <w:ind w:left="200"/>
      <w:jc w:val="left"/>
    </w:pPr>
    <w:rPr>
      <w:iCs/>
    </w:rPr>
  </w:style>
  <w:style w:type="character" w:styleId="Hyperlink">
    <w:name w:val="Hyperlink"/>
    <w:basedOn w:val="DefaultParagraphFont"/>
    <w:uiPriority w:val="99"/>
    <w:unhideWhenUsed/>
    <w:rsid w:val="00CB7619"/>
    <w:rPr>
      <w:color w:val="0000FF"/>
      <w:u w:val="single"/>
    </w:rPr>
  </w:style>
  <w:style w:type="character" w:customStyle="1" w:styleId="AERbody">
    <w:name w:val="AER body"/>
    <w:basedOn w:val="DefaultParagraphFont"/>
    <w:qFormat/>
    <w:rsid w:val="00996ADF"/>
    <w:rPr>
      <w:rFonts w:ascii="Gautami" w:hAnsi="Gautami"/>
      <w:color w:val="auto"/>
      <w:sz w:val="20"/>
    </w:rPr>
  </w:style>
  <w:style w:type="paragraph" w:customStyle="1" w:styleId="AERquote">
    <w:name w:val="AER quote"/>
    <w:next w:val="AERbodytext"/>
    <w:qFormat/>
    <w:rsid w:val="00FA2EDB"/>
    <w:pPr>
      <w:tabs>
        <w:tab w:val="num" w:pos="709"/>
      </w:tabs>
      <w:spacing w:after="160" w:line="288" w:lineRule="auto"/>
      <w:ind w:left="709" w:right="720"/>
      <w:jc w:val="both"/>
    </w:pPr>
    <w:rPr>
      <w:rFonts w:ascii="Gautami" w:eastAsia="Times New Roman" w:hAnsi="Gautami"/>
      <w:color w:val="000000"/>
      <w:sz w:val="16"/>
      <w:szCs w:val="24"/>
      <w:lang w:eastAsia="en-US"/>
    </w:rPr>
  </w:style>
  <w:style w:type="paragraph" w:styleId="EndnoteText">
    <w:name w:val="endnote text"/>
    <w:basedOn w:val="Normal"/>
    <w:link w:val="EndnoteTextChar"/>
    <w:uiPriority w:val="99"/>
    <w:semiHidden/>
    <w:unhideWhenUsed/>
    <w:rsid w:val="002A2B56"/>
  </w:style>
  <w:style w:type="character" w:customStyle="1" w:styleId="EndnoteTextChar">
    <w:name w:val="Endnote Text Char"/>
    <w:basedOn w:val="DefaultParagraphFont"/>
    <w:link w:val="EndnoteText"/>
    <w:uiPriority w:val="99"/>
    <w:semiHidden/>
    <w:rsid w:val="002A2B56"/>
    <w:rPr>
      <w:rFonts w:ascii="Gautami" w:hAnsi="Gautami"/>
      <w:lang w:eastAsia="en-US"/>
    </w:rPr>
  </w:style>
  <w:style w:type="character" w:styleId="EndnoteReference">
    <w:name w:val="endnote reference"/>
    <w:basedOn w:val="DefaultParagraphFont"/>
    <w:uiPriority w:val="99"/>
    <w:semiHidden/>
    <w:unhideWhenUsed/>
    <w:rsid w:val="002A2B56"/>
    <w:rPr>
      <w:vertAlign w:val="superscript"/>
    </w:rPr>
  </w:style>
  <w:style w:type="paragraph" w:styleId="Revision">
    <w:name w:val="Revision"/>
    <w:hidden/>
    <w:uiPriority w:val="99"/>
    <w:semiHidden/>
    <w:rsid w:val="004E69A2"/>
    <w:rPr>
      <w:rFonts w:ascii="Gautami" w:hAnsi="Gautami"/>
      <w:lang w:eastAsia="en-US"/>
    </w:rPr>
  </w:style>
  <w:style w:type="paragraph" w:styleId="Header">
    <w:name w:val="header"/>
    <w:basedOn w:val="Normal"/>
    <w:link w:val="HeaderChar"/>
    <w:uiPriority w:val="99"/>
    <w:unhideWhenUsed/>
    <w:rsid w:val="000277FD"/>
    <w:pPr>
      <w:tabs>
        <w:tab w:val="center" w:pos="4513"/>
        <w:tab w:val="right" w:pos="9026"/>
      </w:tabs>
    </w:pPr>
  </w:style>
  <w:style w:type="character" w:customStyle="1" w:styleId="HeaderChar">
    <w:name w:val="Header Char"/>
    <w:basedOn w:val="DefaultParagraphFont"/>
    <w:link w:val="Header"/>
    <w:uiPriority w:val="99"/>
    <w:rsid w:val="000277FD"/>
    <w:rPr>
      <w:rFonts w:ascii="Gautami" w:hAnsi="Gautami"/>
      <w:lang w:eastAsia="en-US"/>
    </w:rPr>
  </w:style>
  <w:style w:type="paragraph" w:styleId="Footer">
    <w:name w:val="footer"/>
    <w:basedOn w:val="Normal"/>
    <w:link w:val="FooterChar"/>
    <w:uiPriority w:val="99"/>
    <w:unhideWhenUsed/>
    <w:qFormat/>
    <w:rsid w:val="000277FD"/>
    <w:pPr>
      <w:tabs>
        <w:tab w:val="center" w:pos="4513"/>
        <w:tab w:val="right" w:pos="9026"/>
      </w:tabs>
    </w:pPr>
  </w:style>
  <w:style w:type="character" w:customStyle="1" w:styleId="FooterChar">
    <w:name w:val="Footer Char"/>
    <w:basedOn w:val="DefaultParagraphFont"/>
    <w:link w:val="Footer"/>
    <w:uiPriority w:val="99"/>
    <w:rsid w:val="000277FD"/>
    <w:rPr>
      <w:rFonts w:ascii="Gautami" w:hAnsi="Gautami"/>
      <w:lang w:eastAsia="en-US"/>
    </w:rPr>
  </w:style>
  <w:style w:type="character" w:customStyle="1" w:styleId="AERtextorange">
    <w:name w:val="AER text orange"/>
    <w:uiPriority w:val="1"/>
    <w:qFormat/>
    <w:rsid w:val="000277FD"/>
    <w:rPr>
      <w:color w:val="E36C0A"/>
    </w:rPr>
  </w:style>
  <w:style w:type="character" w:customStyle="1" w:styleId="AERtextblue">
    <w:name w:val="AER text blue"/>
    <w:uiPriority w:val="1"/>
    <w:qFormat/>
    <w:rsid w:val="000277FD"/>
    <w:rPr>
      <w:color w:val="365F91"/>
    </w:rPr>
  </w:style>
  <w:style w:type="character" w:customStyle="1" w:styleId="Heading5Char">
    <w:name w:val="Heading 5 Char"/>
    <w:basedOn w:val="DefaultParagraphFont"/>
    <w:link w:val="Heading5"/>
    <w:uiPriority w:val="9"/>
    <w:rsid w:val="002755BF"/>
    <w:rPr>
      <w:rFonts w:asciiTheme="minorHAnsi" w:eastAsiaTheme="minorEastAsia" w:hAnsiTheme="minorHAnsi" w:cstheme="minorBidi"/>
      <w:b/>
      <w:bCs/>
      <w:i/>
      <w:iCs/>
      <w:sz w:val="26"/>
      <w:szCs w:val="26"/>
      <w:lang w:eastAsia="en-US"/>
    </w:rPr>
  </w:style>
  <w:style w:type="paragraph" w:styleId="NormalWeb">
    <w:name w:val="Normal (Web)"/>
    <w:basedOn w:val="Normal"/>
    <w:uiPriority w:val="99"/>
    <w:semiHidden/>
    <w:unhideWhenUsed/>
    <w:rsid w:val="00673475"/>
    <w:pPr>
      <w:spacing w:before="100" w:beforeAutospacing="1" w:after="100" w:afterAutospacing="1" w:line="240" w:lineRule="auto"/>
      <w:jc w:val="left"/>
    </w:pPr>
    <w:rPr>
      <w:rFonts w:ascii="Times" w:hAnsi="Times"/>
    </w:rPr>
  </w:style>
  <w:style w:type="character" w:styleId="Strong">
    <w:name w:val="Strong"/>
    <w:basedOn w:val="DefaultParagraphFont"/>
    <w:uiPriority w:val="22"/>
    <w:qFormat/>
    <w:rsid w:val="00A85BDA"/>
    <w:rPr>
      <w:b/>
      <w:bCs/>
    </w:rPr>
  </w:style>
  <w:style w:type="numbering" w:customStyle="1" w:styleId="AERnumberedlist1">
    <w:name w:val="AER numbered list1"/>
    <w:uiPriority w:val="99"/>
    <w:rsid w:val="00113ACE"/>
  </w:style>
  <w:style w:type="numbering" w:customStyle="1" w:styleId="AERnumberedlist2">
    <w:name w:val="AER numbered list2"/>
    <w:uiPriority w:val="99"/>
    <w:rsid w:val="00CC62E5"/>
  </w:style>
  <w:style w:type="table" w:styleId="TableGrid">
    <w:name w:val="Table Grid"/>
    <w:basedOn w:val="TableNormal"/>
    <w:uiPriority w:val="59"/>
    <w:rsid w:val="009D5E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RbodytextChar">
    <w:name w:val="AER body text Char"/>
    <w:basedOn w:val="DefaultParagraphFont"/>
    <w:link w:val="AERbodytext"/>
    <w:rsid w:val="008C4488"/>
    <w:rPr>
      <w:rFonts w:ascii="Gautami" w:eastAsia="Times New Roman" w:hAnsi="Gautam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14519">
      <w:bodyDiv w:val="1"/>
      <w:marLeft w:val="0"/>
      <w:marRight w:val="0"/>
      <w:marTop w:val="0"/>
      <w:marBottom w:val="0"/>
      <w:divBdr>
        <w:top w:val="none" w:sz="0" w:space="0" w:color="auto"/>
        <w:left w:val="none" w:sz="0" w:space="0" w:color="auto"/>
        <w:bottom w:val="none" w:sz="0" w:space="0" w:color="auto"/>
        <w:right w:val="none" w:sz="0" w:space="0" w:color="auto"/>
      </w:divBdr>
      <w:divsChild>
        <w:div w:id="152769197">
          <w:marLeft w:val="0"/>
          <w:marRight w:val="0"/>
          <w:marTop w:val="0"/>
          <w:marBottom w:val="0"/>
          <w:divBdr>
            <w:top w:val="none" w:sz="0" w:space="0" w:color="auto"/>
            <w:left w:val="none" w:sz="0" w:space="0" w:color="auto"/>
            <w:bottom w:val="none" w:sz="0" w:space="0" w:color="auto"/>
            <w:right w:val="none" w:sz="0" w:space="0" w:color="auto"/>
          </w:divBdr>
          <w:divsChild>
            <w:div w:id="1904023093">
              <w:marLeft w:val="0"/>
              <w:marRight w:val="0"/>
              <w:marTop w:val="0"/>
              <w:marBottom w:val="0"/>
              <w:divBdr>
                <w:top w:val="none" w:sz="0" w:space="0" w:color="auto"/>
                <w:left w:val="none" w:sz="0" w:space="0" w:color="auto"/>
                <w:bottom w:val="none" w:sz="0" w:space="0" w:color="auto"/>
                <w:right w:val="none" w:sz="0" w:space="0" w:color="auto"/>
              </w:divBdr>
              <w:divsChild>
                <w:div w:id="19997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4201">
      <w:bodyDiv w:val="1"/>
      <w:marLeft w:val="0"/>
      <w:marRight w:val="0"/>
      <w:marTop w:val="0"/>
      <w:marBottom w:val="0"/>
      <w:divBdr>
        <w:top w:val="none" w:sz="0" w:space="0" w:color="auto"/>
        <w:left w:val="none" w:sz="0" w:space="0" w:color="auto"/>
        <w:bottom w:val="none" w:sz="0" w:space="0" w:color="auto"/>
        <w:right w:val="none" w:sz="0" w:space="0" w:color="auto"/>
      </w:divBdr>
    </w:div>
    <w:div w:id="802041923">
      <w:bodyDiv w:val="1"/>
      <w:marLeft w:val="0"/>
      <w:marRight w:val="0"/>
      <w:marTop w:val="0"/>
      <w:marBottom w:val="0"/>
      <w:divBdr>
        <w:top w:val="none" w:sz="0" w:space="0" w:color="auto"/>
        <w:left w:val="none" w:sz="0" w:space="0" w:color="auto"/>
        <w:bottom w:val="none" w:sz="0" w:space="0" w:color="auto"/>
        <w:right w:val="none" w:sz="0" w:space="0" w:color="auto"/>
      </w:divBdr>
    </w:div>
    <w:div w:id="1601796971">
      <w:bodyDiv w:val="1"/>
      <w:marLeft w:val="0"/>
      <w:marRight w:val="0"/>
      <w:marTop w:val="0"/>
      <w:marBottom w:val="0"/>
      <w:divBdr>
        <w:top w:val="none" w:sz="0" w:space="0" w:color="auto"/>
        <w:left w:val="none" w:sz="0" w:space="0" w:color="auto"/>
        <w:bottom w:val="none" w:sz="0" w:space="0" w:color="auto"/>
        <w:right w:val="none" w:sz="0" w:space="0" w:color="auto"/>
      </w:divBdr>
    </w:div>
    <w:div w:id="1622303217">
      <w:bodyDiv w:val="1"/>
      <w:marLeft w:val="0"/>
      <w:marRight w:val="0"/>
      <w:marTop w:val="0"/>
      <w:marBottom w:val="0"/>
      <w:divBdr>
        <w:top w:val="none" w:sz="0" w:space="0" w:color="auto"/>
        <w:left w:val="none" w:sz="0" w:space="0" w:color="auto"/>
        <w:bottom w:val="none" w:sz="0" w:space="0" w:color="auto"/>
        <w:right w:val="none" w:sz="0" w:space="0" w:color="auto"/>
      </w:divBdr>
    </w:div>
    <w:div w:id="17842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19D30-3E97-4F4B-B754-5495F731C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A10D908C.dotm</Template>
  <TotalTime>533</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4098</CharactersWithSpaces>
  <SharedDoc>false</SharedDoc>
  <HLinks>
    <vt:vector size="18" baseType="variant">
      <vt:variant>
        <vt:i4>2031673</vt:i4>
      </vt:variant>
      <vt:variant>
        <vt:i4>14</vt:i4>
      </vt:variant>
      <vt:variant>
        <vt:i4>0</vt:i4>
      </vt:variant>
      <vt:variant>
        <vt:i4>5</vt:i4>
      </vt:variant>
      <vt:variant>
        <vt:lpwstr/>
      </vt:variant>
      <vt:variant>
        <vt:lpwstr>_Toc338853706</vt:lpwstr>
      </vt:variant>
      <vt:variant>
        <vt:i4>2031673</vt:i4>
      </vt:variant>
      <vt:variant>
        <vt:i4>8</vt:i4>
      </vt:variant>
      <vt:variant>
        <vt:i4>0</vt:i4>
      </vt:variant>
      <vt:variant>
        <vt:i4>5</vt:i4>
      </vt:variant>
      <vt:variant>
        <vt:lpwstr/>
      </vt:variant>
      <vt:variant>
        <vt:lpwstr>_Toc338853705</vt:lpwstr>
      </vt:variant>
      <vt:variant>
        <vt:i4>2031673</vt:i4>
      </vt:variant>
      <vt:variant>
        <vt:i4>2</vt:i4>
      </vt:variant>
      <vt:variant>
        <vt:i4>0</vt:i4>
      </vt:variant>
      <vt:variant>
        <vt:i4>5</vt:i4>
      </vt:variant>
      <vt:variant>
        <vt:lpwstr/>
      </vt:variant>
      <vt:variant>
        <vt:lpwstr>_Toc338853704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dchiv</dc:creator>
  <cp:keywords/>
  <dc:description/>
  <cp:lastModifiedBy>David Chan</cp:lastModifiedBy>
  <cp:revision>13</cp:revision>
  <cp:lastPrinted>2014-07-21T07:32:00Z</cp:lastPrinted>
  <dcterms:created xsi:type="dcterms:W3CDTF">2014-06-11T07:26:00Z</dcterms:created>
  <dcterms:modified xsi:type="dcterms:W3CDTF">2014-07-21T07:32:00Z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8198814</vt:lpwstr>
  </property>
  <property fmtid="{D5CDD505-2E9C-101B-9397-08002B2CF9AE}" pid="3" name="currfile">
    <vt:lpwstr>\\SCBRFS001\home$\dchan\aer letter to aemc erc0158 cec (D2014-00068370).docx</vt:lpwstr>
  </property>
</Properties>
</file>