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B6B" w:rsidRPr="00824CC8" w:rsidRDefault="00F77550" w:rsidP="00164B6B">
      <w:bookmarkStart w:id="0" w:name="_GoBack"/>
      <w:bookmarkEnd w:id="0"/>
      <w:r w:rsidRPr="00824CC8">
        <w:rPr>
          <w:noProof/>
          <w:lang w:eastAsia="en-AU"/>
        </w:rPr>
        <w:drawing>
          <wp:anchor distT="0" distB="0" distL="114300" distR="114300" simplePos="0" relativeHeight="251663360" behindDoc="1" locked="0" layoutInCell="1" allowOverlap="1" wp14:anchorId="702E0DE0" wp14:editId="31D74C60">
            <wp:simplePos x="0" y="0"/>
            <wp:positionH relativeFrom="column">
              <wp:posOffset>-920750</wp:posOffset>
            </wp:positionH>
            <wp:positionV relativeFrom="paragraph">
              <wp:posOffset>-936625</wp:posOffset>
            </wp:positionV>
            <wp:extent cx="7576185" cy="10706735"/>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185" cy="10706735"/>
                    </a:xfrm>
                    <a:prstGeom prst="rect">
                      <a:avLst/>
                    </a:prstGeom>
                    <a:noFill/>
                    <a:ln w="9525">
                      <a:noFill/>
                      <a:miter lim="800000"/>
                      <a:headEnd/>
                      <a:tailEnd/>
                    </a:ln>
                  </pic:spPr>
                </pic:pic>
              </a:graphicData>
            </a:graphic>
          </wp:anchor>
        </w:drawing>
      </w:r>
    </w:p>
    <w:p w:rsidR="00164B6B" w:rsidRDefault="00164B6B" w:rsidP="00061300">
      <w:pPr>
        <w:pStyle w:val="AERbodytextnospace"/>
        <w:numPr>
          <w:ilvl w:val="0"/>
          <w:numId w:val="6"/>
        </w:numPr>
      </w:pPr>
    </w:p>
    <w:p w:rsidR="00164B6B" w:rsidRDefault="00164B6B" w:rsidP="00164B6B"/>
    <w:p w:rsidR="00164B6B" w:rsidRDefault="00164B6B" w:rsidP="00164B6B"/>
    <w:p w:rsidR="00164B6B" w:rsidRDefault="00164B6B" w:rsidP="00164B6B">
      <w:bookmarkStart w:id="1" w:name="OLE_LINK1"/>
      <w:bookmarkStart w:id="2" w:name="OLE_LINK2"/>
    </w:p>
    <w:p w:rsidR="00164B6B" w:rsidRDefault="00164B6B" w:rsidP="00164B6B"/>
    <w:p w:rsidR="00164B6B" w:rsidRDefault="00164B6B" w:rsidP="00164B6B"/>
    <w:p w:rsidR="00164B6B" w:rsidRDefault="00164B6B" w:rsidP="00164B6B"/>
    <w:p w:rsidR="00164B6B" w:rsidRDefault="00164B6B" w:rsidP="00164B6B"/>
    <w:p w:rsidR="00164B6B" w:rsidRDefault="00164B6B" w:rsidP="00164B6B">
      <w:pPr>
        <w:pStyle w:val="AERtitle1"/>
      </w:pPr>
    </w:p>
    <w:p w:rsidR="00164B6B" w:rsidRDefault="00856D37" w:rsidP="00164B6B">
      <w:pPr>
        <w:pStyle w:val="AERtitle1"/>
      </w:pPr>
      <w:r>
        <w:t>Endeavour Energy</w:t>
      </w:r>
    </w:p>
    <w:p w:rsidR="00164B6B" w:rsidRDefault="00012B58" w:rsidP="00164B6B">
      <w:pPr>
        <w:pStyle w:val="AERtitle1"/>
      </w:pPr>
      <w:r w:rsidRPr="00012B58">
        <w:t>Placeholder determination for the transitional regulatory control period 2014–15</w:t>
      </w:r>
    </w:p>
    <w:p w:rsidR="00164B6B" w:rsidRDefault="00164B6B" w:rsidP="00164B6B">
      <w:pPr>
        <w:pStyle w:val="AERtitle1"/>
      </w:pPr>
    </w:p>
    <w:p w:rsidR="00164B6B" w:rsidRDefault="00164B6B" w:rsidP="00164B6B"/>
    <w:p w:rsidR="00164B6B" w:rsidRDefault="00164B6B" w:rsidP="00164B6B"/>
    <w:p w:rsidR="00164B6B" w:rsidRPr="00F6235D" w:rsidRDefault="00164B6B" w:rsidP="00164B6B"/>
    <w:bookmarkEnd w:id="1"/>
    <w:bookmarkEnd w:id="2"/>
    <w:p w:rsidR="00164B6B" w:rsidRDefault="00012B58" w:rsidP="00164B6B">
      <w:pPr>
        <w:pStyle w:val="AERtitle2"/>
      </w:pPr>
      <w:r>
        <w:t>April</w:t>
      </w:r>
      <w:r w:rsidR="00411682">
        <w:t xml:space="preserve"> </w:t>
      </w:r>
      <w:r>
        <w:t>2014</w:t>
      </w:r>
    </w:p>
    <w:p w:rsidR="00164B6B" w:rsidRPr="00824CC8" w:rsidRDefault="00164B6B" w:rsidP="00164B6B">
      <w:pPr>
        <w:rPr>
          <w:rStyle w:val="AERtextbold"/>
        </w:rPr>
      </w:pPr>
      <w:r>
        <w:rPr>
          <w:rStyle w:val="AERtextbold"/>
        </w:rPr>
        <w:br w:type="page"/>
      </w:r>
    </w:p>
    <w:p w:rsidR="00164B6B" w:rsidRPr="008F1A4A" w:rsidRDefault="00164B6B" w:rsidP="00061300">
      <w:pPr>
        <w:pStyle w:val="AERbodytextnospace"/>
        <w:numPr>
          <w:ilvl w:val="0"/>
          <w:numId w:val="6"/>
        </w:numPr>
        <w:rPr>
          <w:rStyle w:val="AERtextbold"/>
        </w:rPr>
      </w:pPr>
      <w:r w:rsidRPr="008F1A4A">
        <w:rPr>
          <w:rStyle w:val="AERtextbold"/>
        </w:rPr>
        <w:lastRenderedPageBreak/>
        <w:t>© Commonwealth of Australia 201</w:t>
      </w:r>
      <w:r w:rsidR="0082020D">
        <w:rPr>
          <w:rStyle w:val="AERtextbold"/>
        </w:rPr>
        <w:t>4</w:t>
      </w:r>
      <w:r w:rsidRPr="008F1A4A">
        <w:rPr>
          <w:rStyle w:val="AERtextbold"/>
        </w:rPr>
        <w:t xml:space="preserve"> </w:t>
      </w:r>
    </w:p>
    <w:p w:rsidR="00164B6B" w:rsidRPr="00F6235D" w:rsidRDefault="00164B6B" w:rsidP="00164B6B">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164B6B" w:rsidRDefault="00164B6B" w:rsidP="00164B6B">
      <w:r>
        <w:t>Inquiries about this document should be addressed to:</w:t>
      </w:r>
    </w:p>
    <w:p w:rsidR="00164B6B" w:rsidRDefault="00164B6B" w:rsidP="00061300">
      <w:pPr>
        <w:pStyle w:val="AERbodytextnospace"/>
        <w:numPr>
          <w:ilvl w:val="0"/>
          <w:numId w:val="6"/>
        </w:numPr>
      </w:pPr>
      <w:r>
        <w:t>Australian Energy Regulator</w:t>
      </w:r>
    </w:p>
    <w:p w:rsidR="00164B6B" w:rsidRDefault="00164B6B" w:rsidP="00061300">
      <w:pPr>
        <w:pStyle w:val="AERbodytextnospace"/>
        <w:numPr>
          <w:ilvl w:val="0"/>
          <w:numId w:val="6"/>
        </w:numPr>
      </w:pPr>
      <w:r>
        <w:t>GPO Box 520</w:t>
      </w:r>
    </w:p>
    <w:p w:rsidR="00164B6B" w:rsidRDefault="00164B6B" w:rsidP="00061300">
      <w:pPr>
        <w:pStyle w:val="AERbodytextnospace"/>
        <w:numPr>
          <w:ilvl w:val="0"/>
          <w:numId w:val="6"/>
        </w:numPr>
      </w:pPr>
      <w:r>
        <w:t>Melbourne  Vic  3001</w:t>
      </w:r>
    </w:p>
    <w:p w:rsidR="00164B6B" w:rsidRDefault="00164B6B" w:rsidP="00061300">
      <w:pPr>
        <w:pStyle w:val="AERbodytextnospace"/>
        <w:numPr>
          <w:ilvl w:val="0"/>
          <w:numId w:val="6"/>
        </w:numPr>
      </w:pPr>
      <w:r>
        <w:t>Tel: (03) 9290 1444</w:t>
      </w:r>
    </w:p>
    <w:p w:rsidR="00164B6B" w:rsidRDefault="00164B6B" w:rsidP="00061300">
      <w:pPr>
        <w:pStyle w:val="AERbodytextnospace"/>
        <w:numPr>
          <w:ilvl w:val="0"/>
          <w:numId w:val="6"/>
        </w:numPr>
      </w:pPr>
      <w:r>
        <w:t>Fax: (03) 9290 1457</w:t>
      </w:r>
    </w:p>
    <w:p w:rsidR="00164B6B" w:rsidRDefault="00164B6B" w:rsidP="00061300">
      <w:pPr>
        <w:pStyle w:val="AERbodytextnospace"/>
        <w:numPr>
          <w:ilvl w:val="0"/>
          <w:numId w:val="6"/>
        </w:numPr>
      </w:pPr>
      <w:r>
        <w:t xml:space="preserve">Email: </w:t>
      </w:r>
      <w:hyperlink r:id="rId10" w:history="1">
        <w:r w:rsidRPr="003E184A">
          <w:rPr>
            <w:rStyle w:val="Hyperlink"/>
          </w:rPr>
          <w:t>AERInquiry@aer.gov.au</w:t>
        </w:r>
      </w:hyperlink>
    </w:p>
    <w:p w:rsidR="00164B6B" w:rsidRPr="008F1A4A" w:rsidRDefault="00164B6B" w:rsidP="00164B6B"/>
    <w:p w:rsidR="0082020D" w:rsidRDefault="00164B6B" w:rsidP="0082020D">
      <w:r>
        <w:t xml:space="preserve">AER </w:t>
      </w:r>
      <w:r w:rsidR="0082020D">
        <w:t xml:space="preserve">reference:   </w:t>
      </w:r>
      <w:r w:rsidR="00D5797D">
        <w:t>52294</w:t>
      </w:r>
    </w:p>
    <w:p w:rsidR="004E73F7" w:rsidRDefault="004E73F7" w:rsidP="00061300">
      <w:pPr>
        <w:pStyle w:val="AERbodytextnospace"/>
        <w:numPr>
          <w:ilvl w:val="0"/>
          <w:numId w:val="6"/>
        </w:numPr>
      </w:pPr>
    </w:p>
    <w:p w:rsidR="00CC49D4" w:rsidRPr="00412D01" w:rsidRDefault="00CC49D4" w:rsidP="00061300">
      <w:pPr>
        <w:pStyle w:val="AERbodytextnospace"/>
        <w:numPr>
          <w:ilvl w:val="0"/>
          <w:numId w:val="6"/>
        </w:numPr>
      </w:pPr>
    </w:p>
    <w:p w:rsidR="008B42C0" w:rsidRDefault="008B42C0" w:rsidP="00061300">
      <w:pPr>
        <w:pStyle w:val="UnnumberedHeading"/>
        <w:sectPr w:rsidR="008B42C0" w:rsidSect="00CC49D4">
          <w:footerReference w:type="even" r:id="rId11"/>
          <w:footerReference w:type="default" r:id="rId12"/>
          <w:pgSz w:w="11906" w:h="16838" w:code="9"/>
          <w:pgMar w:top="1440" w:right="1440" w:bottom="1440" w:left="1440" w:header="709" w:footer="709" w:gutter="0"/>
          <w:cols w:space="708"/>
          <w:docGrid w:linePitch="360"/>
        </w:sectPr>
      </w:pPr>
      <w:bookmarkStart w:id="3" w:name="_Toc360023682"/>
      <w:bookmarkStart w:id="4" w:name="_Toc360024843"/>
    </w:p>
    <w:p w:rsidR="00765706" w:rsidRPr="00F77550" w:rsidRDefault="00765706" w:rsidP="00061300">
      <w:pPr>
        <w:pStyle w:val="UnnumberedHeading"/>
      </w:pPr>
      <w:bookmarkStart w:id="5" w:name="_Toc385324144"/>
      <w:bookmarkEnd w:id="3"/>
      <w:bookmarkEnd w:id="4"/>
      <w:r w:rsidRPr="00F77550">
        <w:lastRenderedPageBreak/>
        <w:t>Contents</w:t>
      </w:r>
      <w:bookmarkEnd w:id="5"/>
    </w:p>
    <w:permStart w:id="430573968" w:ed="ACCC\kstev"/>
    <w:permEnd w:id="430573968"/>
    <w:p w:rsidR="00D5797D" w:rsidRDefault="00765706">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"1-2" \h \z \u \t "Heading 7,1" </w:instrText>
      </w:r>
      <w:r>
        <w:fldChar w:fldCharType="separate"/>
      </w:r>
      <w:hyperlink w:anchor="_Toc385324144" w:history="1">
        <w:r w:rsidR="00D5797D" w:rsidRPr="00FA2E09">
          <w:rPr>
            <w:rStyle w:val="Hyperlink"/>
            <w:noProof/>
          </w:rPr>
          <w:t>Contents</w:t>
        </w:r>
        <w:r w:rsidR="00D5797D">
          <w:rPr>
            <w:noProof/>
            <w:webHidden/>
          </w:rPr>
          <w:tab/>
        </w:r>
        <w:r w:rsidR="00D5797D">
          <w:rPr>
            <w:noProof/>
            <w:webHidden/>
          </w:rPr>
          <w:fldChar w:fldCharType="begin"/>
        </w:r>
        <w:r w:rsidR="00D5797D">
          <w:rPr>
            <w:noProof/>
            <w:webHidden/>
          </w:rPr>
          <w:instrText xml:space="preserve"> PAGEREF _Toc385324144 \h </w:instrText>
        </w:r>
        <w:r w:rsidR="00D5797D">
          <w:rPr>
            <w:noProof/>
            <w:webHidden/>
          </w:rPr>
        </w:r>
        <w:r w:rsidR="00D5797D">
          <w:rPr>
            <w:noProof/>
            <w:webHidden/>
          </w:rPr>
          <w:fldChar w:fldCharType="separate"/>
        </w:r>
        <w:r w:rsidR="009A369F">
          <w:rPr>
            <w:noProof/>
            <w:webHidden/>
          </w:rPr>
          <w:t>i</w:t>
        </w:r>
        <w:r w:rsidR="00D5797D">
          <w:rPr>
            <w:noProof/>
            <w:webHidden/>
          </w:rPr>
          <w:fldChar w:fldCharType="end"/>
        </w:r>
      </w:hyperlink>
    </w:p>
    <w:p w:rsidR="00D5797D" w:rsidRDefault="000462D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4145" w:history="1">
        <w:r w:rsidR="00D5797D" w:rsidRPr="00FA2E09">
          <w:rPr>
            <w:rStyle w:val="Hyperlink"/>
            <w:noProof/>
          </w:rPr>
          <w:t>1</w:t>
        </w:r>
        <w:r w:rsidR="00D5797D">
          <w:rPr>
            <w:rFonts w:asciiTheme="minorHAnsi" w:eastAsiaTheme="minorEastAsia" w:hAnsiTheme="minorHAnsi" w:cstheme="minorBidi"/>
            <w:b w:val="0"/>
            <w:bCs w:val="0"/>
            <w:noProof/>
            <w:sz w:val="22"/>
            <w:szCs w:val="22"/>
            <w:lang w:eastAsia="en-AU"/>
          </w:rPr>
          <w:tab/>
        </w:r>
        <w:r w:rsidR="00D5797D" w:rsidRPr="00FA2E09">
          <w:rPr>
            <w:rStyle w:val="Hyperlink"/>
            <w:noProof/>
          </w:rPr>
          <w:t>The AER’s Determination for Endeavour Energy</w:t>
        </w:r>
        <w:r w:rsidR="00D5797D">
          <w:rPr>
            <w:noProof/>
            <w:webHidden/>
          </w:rPr>
          <w:tab/>
        </w:r>
        <w:r w:rsidR="00D5797D">
          <w:rPr>
            <w:noProof/>
            <w:webHidden/>
          </w:rPr>
          <w:fldChar w:fldCharType="begin"/>
        </w:r>
        <w:r w:rsidR="00D5797D">
          <w:rPr>
            <w:noProof/>
            <w:webHidden/>
          </w:rPr>
          <w:instrText xml:space="preserve"> PAGEREF _Toc385324145 \h </w:instrText>
        </w:r>
        <w:r w:rsidR="00D5797D">
          <w:rPr>
            <w:noProof/>
            <w:webHidden/>
          </w:rPr>
        </w:r>
        <w:r w:rsidR="00D5797D">
          <w:rPr>
            <w:noProof/>
            <w:webHidden/>
          </w:rPr>
          <w:fldChar w:fldCharType="separate"/>
        </w:r>
        <w:r w:rsidR="009A369F">
          <w:rPr>
            <w:noProof/>
            <w:webHidden/>
          </w:rPr>
          <w:t>1</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46" w:history="1">
        <w:r w:rsidR="00D5797D" w:rsidRPr="00FA2E09">
          <w:rPr>
            <w:rStyle w:val="Hyperlink"/>
            <w:noProof/>
          </w:rPr>
          <w:t>1.1</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Length of regulatory control period</w:t>
        </w:r>
        <w:r w:rsidR="00D5797D">
          <w:rPr>
            <w:noProof/>
            <w:webHidden/>
          </w:rPr>
          <w:tab/>
        </w:r>
        <w:r w:rsidR="00D5797D">
          <w:rPr>
            <w:noProof/>
            <w:webHidden/>
          </w:rPr>
          <w:fldChar w:fldCharType="begin"/>
        </w:r>
        <w:r w:rsidR="00D5797D">
          <w:rPr>
            <w:noProof/>
            <w:webHidden/>
          </w:rPr>
          <w:instrText xml:space="preserve"> PAGEREF _Toc385324146 \h </w:instrText>
        </w:r>
        <w:r w:rsidR="00D5797D">
          <w:rPr>
            <w:noProof/>
            <w:webHidden/>
          </w:rPr>
        </w:r>
        <w:r w:rsidR="00D5797D">
          <w:rPr>
            <w:noProof/>
            <w:webHidden/>
          </w:rPr>
          <w:fldChar w:fldCharType="separate"/>
        </w:r>
        <w:r w:rsidR="009A369F">
          <w:rPr>
            <w:noProof/>
            <w:webHidden/>
          </w:rPr>
          <w:t>1</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47" w:history="1">
        <w:r w:rsidR="00D5797D" w:rsidRPr="00FA2E09">
          <w:rPr>
            <w:rStyle w:val="Hyperlink"/>
            <w:noProof/>
          </w:rPr>
          <w:t>1.2</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Classification of services</w:t>
        </w:r>
        <w:r w:rsidR="00D5797D">
          <w:rPr>
            <w:noProof/>
            <w:webHidden/>
          </w:rPr>
          <w:tab/>
        </w:r>
        <w:r w:rsidR="00D5797D">
          <w:rPr>
            <w:noProof/>
            <w:webHidden/>
          </w:rPr>
          <w:fldChar w:fldCharType="begin"/>
        </w:r>
        <w:r w:rsidR="00D5797D">
          <w:rPr>
            <w:noProof/>
            <w:webHidden/>
          </w:rPr>
          <w:instrText xml:space="preserve"> PAGEREF _Toc385324147 \h </w:instrText>
        </w:r>
        <w:r w:rsidR="00D5797D">
          <w:rPr>
            <w:noProof/>
            <w:webHidden/>
          </w:rPr>
        </w:r>
        <w:r w:rsidR="00D5797D">
          <w:rPr>
            <w:noProof/>
            <w:webHidden/>
          </w:rPr>
          <w:fldChar w:fldCharType="separate"/>
        </w:r>
        <w:r w:rsidR="009A369F">
          <w:rPr>
            <w:noProof/>
            <w:webHidden/>
          </w:rPr>
          <w:t>1</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48" w:history="1">
        <w:r w:rsidR="00D5797D" w:rsidRPr="00FA2E09">
          <w:rPr>
            <w:rStyle w:val="Hyperlink"/>
            <w:noProof/>
          </w:rPr>
          <w:t>1.3</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Incentive schemes</w:t>
        </w:r>
        <w:r w:rsidR="00D5797D">
          <w:rPr>
            <w:noProof/>
            <w:webHidden/>
          </w:rPr>
          <w:tab/>
        </w:r>
        <w:r w:rsidR="00D5797D">
          <w:rPr>
            <w:noProof/>
            <w:webHidden/>
          </w:rPr>
          <w:fldChar w:fldCharType="begin"/>
        </w:r>
        <w:r w:rsidR="00D5797D">
          <w:rPr>
            <w:noProof/>
            <w:webHidden/>
          </w:rPr>
          <w:instrText xml:space="preserve"> PAGEREF _Toc385324148 \h </w:instrText>
        </w:r>
        <w:r w:rsidR="00D5797D">
          <w:rPr>
            <w:noProof/>
            <w:webHidden/>
          </w:rPr>
        </w:r>
        <w:r w:rsidR="00D5797D">
          <w:rPr>
            <w:noProof/>
            <w:webHidden/>
          </w:rPr>
          <w:fldChar w:fldCharType="separate"/>
        </w:r>
        <w:r w:rsidR="009A369F">
          <w:rPr>
            <w:noProof/>
            <w:webHidden/>
          </w:rPr>
          <w:t>2</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49" w:history="1">
        <w:r w:rsidR="00D5797D" w:rsidRPr="00FA2E09">
          <w:rPr>
            <w:rStyle w:val="Hyperlink"/>
            <w:noProof/>
          </w:rPr>
          <w:t>1.4</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Appropriate amounts, values or inputs</w:t>
        </w:r>
        <w:r w:rsidR="00D5797D">
          <w:rPr>
            <w:noProof/>
            <w:webHidden/>
          </w:rPr>
          <w:tab/>
        </w:r>
        <w:r w:rsidR="00D5797D">
          <w:rPr>
            <w:noProof/>
            <w:webHidden/>
          </w:rPr>
          <w:fldChar w:fldCharType="begin"/>
        </w:r>
        <w:r w:rsidR="00D5797D">
          <w:rPr>
            <w:noProof/>
            <w:webHidden/>
          </w:rPr>
          <w:instrText xml:space="preserve"> PAGEREF _Toc385324149 \h </w:instrText>
        </w:r>
        <w:r w:rsidR="00D5797D">
          <w:rPr>
            <w:noProof/>
            <w:webHidden/>
          </w:rPr>
        </w:r>
        <w:r w:rsidR="00D5797D">
          <w:rPr>
            <w:noProof/>
            <w:webHidden/>
          </w:rPr>
          <w:fldChar w:fldCharType="separate"/>
        </w:r>
        <w:r w:rsidR="009A369F">
          <w:rPr>
            <w:noProof/>
            <w:webHidden/>
          </w:rPr>
          <w:t>3</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50" w:history="1">
        <w:r w:rsidR="00D5797D" w:rsidRPr="00FA2E09">
          <w:rPr>
            <w:rStyle w:val="Hyperlink"/>
            <w:noProof/>
          </w:rPr>
          <w:t>1.5</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Control mechanisms</w:t>
        </w:r>
        <w:r w:rsidR="00D5797D">
          <w:rPr>
            <w:noProof/>
            <w:webHidden/>
          </w:rPr>
          <w:tab/>
        </w:r>
        <w:r w:rsidR="00D5797D">
          <w:rPr>
            <w:noProof/>
            <w:webHidden/>
          </w:rPr>
          <w:fldChar w:fldCharType="begin"/>
        </w:r>
        <w:r w:rsidR="00D5797D">
          <w:rPr>
            <w:noProof/>
            <w:webHidden/>
          </w:rPr>
          <w:instrText xml:space="preserve"> PAGEREF _Toc385324150 \h </w:instrText>
        </w:r>
        <w:r w:rsidR="00D5797D">
          <w:rPr>
            <w:noProof/>
            <w:webHidden/>
          </w:rPr>
        </w:r>
        <w:r w:rsidR="00D5797D">
          <w:rPr>
            <w:noProof/>
            <w:webHidden/>
          </w:rPr>
          <w:fldChar w:fldCharType="separate"/>
        </w:r>
        <w:r w:rsidR="009A369F">
          <w:rPr>
            <w:noProof/>
            <w:webHidden/>
          </w:rPr>
          <w:t>3</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51" w:history="1">
        <w:r w:rsidR="00D5797D" w:rsidRPr="00FA2E09">
          <w:rPr>
            <w:rStyle w:val="Hyperlink"/>
            <w:noProof/>
          </w:rPr>
          <w:t>1.6</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Manner of demonstration of compliance with the control mechanism</w:t>
        </w:r>
        <w:r w:rsidR="00D5797D">
          <w:rPr>
            <w:noProof/>
            <w:webHidden/>
          </w:rPr>
          <w:tab/>
        </w:r>
        <w:r w:rsidR="00D5797D">
          <w:rPr>
            <w:noProof/>
            <w:webHidden/>
          </w:rPr>
          <w:fldChar w:fldCharType="begin"/>
        </w:r>
        <w:r w:rsidR="00D5797D">
          <w:rPr>
            <w:noProof/>
            <w:webHidden/>
          </w:rPr>
          <w:instrText xml:space="preserve"> PAGEREF _Toc385324151 \h </w:instrText>
        </w:r>
        <w:r w:rsidR="00D5797D">
          <w:rPr>
            <w:noProof/>
            <w:webHidden/>
          </w:rPr>
        </w:r>
        <w:r w:rsidR="00D5797D">
          <w:rPr>
            <w:noProof/>
            <w:webHidden/>
          </w:rPr>
          <w:fldChar w:fldCharType="separate"/>
        </w:r>
        <w:r w:rsidR="009A369F">
          <w:rPr>
            <w:noProof/>
            <w:webHidden/>
          </w:rPr>
          <w:t>4</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52" w:history="1">
        <w:r w:rsidR="00D5797D" w:rsidRPr="00FA2E09">
          <w:rPr>
            <w:rStyle w:val="Hyperlink"/>
            <w:noProof/>
          </w:rPr>
          <w:t>1.7</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Pass throughs</w:t>
        </w:r>
        <w:r w:rsidR="00D5797D">
          <w:rPr>
            <w:noProof/>
            <w:webHidden/>
          </w:rPr>
          <w:tab/>
        </w:r>
        <w:r w:rsidR="00D5797D">
          <w:rPr>
            <w:noProof/>
            <w:webHidden/>
          </w:rPr>
          <w:fldChar w:fldCharType="begin"/>
        </w:r>
        <w:r w:rsidR="00D5797D">
          <w:rPr>
            <w:noProof/>
            <w:webHidden/>
          </w:rPr>
          <w:instrText xml:space="preserve"> PAGEREF _Toc385324152 \h </w:instrText>
        </w:r>
        <w:r w:rsidR="00D5797D">
          <w:rPr>
            <w:noProof/>
            <w:webHidden/>
          </w:rPr>
        </w:r>
        <w:r w:rsidR="00D5797D">
          <w:rPr>
            <w:noProof/>
            <w:webHidden/>
          </w:rPr>
          <w:fldChar w:fldCharType="separate"/>
        </w:r>
        <w:r w:rsidR="009A369F">
          <w:rPr>
            <w:noProof/>
            <w:webHidden/>
          </w:rPr>
          <w:t>4</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53" w:history="1">
        <w:r w:rsidR="00D5797D" w:rsidRPr="00FA2E09">
          <w:rPr>
            <w:rStyle w:val="Hyperlink"/>
            <w:noProof/>
          </w:rPr>
          <w:t>1.8</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Negotiating framework</w:t>
        </w:r>
        <w:r w:rsidR="00D5797D">
          <w:rPr>
            <w:noProof/>
            <w:webHidden/>
          </w:rPr>
          <w:tab/>
        </w:r>
        <w:r w:rsidR="00D5797D">
          <w:rPr>
            <w:noProof/>
            <w:webHidden/>
          </w:rPr>
          <w:fldChar w:fldCharType="begin"/>
        </w:r>
        <w:r w:rsidR="00D5797D">
          <w:rPr>
            <w:noProof/>
            <w:webHidden/>
          </w:rPr>
          <w:instrText xml:space="preserve"> PAGEREF _Toc385324153 \h </w:instrText>
        </w:r>
        <w:r w:rsidR="00D5797D">
          <w:rPr>
            <w:noProof/>
            <w:webHidden/>
          </w:rPr>
        </w:r>
        <w:r w:rsidR="00D5797D">
          <w:rPr>
            <w:noProof/>
            <w:webHidden/>
          </w:rPr>
          <w:fldChar w:fldCharType="separate"/>
        </w:r>
        <w:r w:rsidR="009A369F">
          <w:rPr>
            <w:noProof/>
            <w:webHidden/>
          </w:rPr>
          <w:t>4</w:t>
        </w:r>
        <w:r w:rsidR="00D5797D">
          <w:rPr>
            <w:noProof/>
            <w:webHidden/>
          </w:rPr>
          <w:fldChar w:fldCharType="end"/>
        </w:r>
      </w:hyperlink>
    </w:p>
    <w:p w:rsidR="00D5797D" w:rsidRDefault="000462D6">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85324154" w:history="1">
        <w:r w:rsidR="00D5797D" w:rsidRPr="00FA2E09">
          <w:rPr>
            <w:rStyle w:val="Hyperlink"/>
            <w:noProof/>
          </w:rPr>
          <w:t>1.9</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Negotiated distribution service criteria</w:t>
        </w:r>
        <w:r w:rsidR="00D5797D">
          <w:rPr>
            <w:noProof/>
            <w:webHidden/>
          </w:rPr>
          <w:tab/>
        </w:r>
        <w:r w:rsidR="00D5797D">
          <w:rPr>
            <w:noProof/>
            <w:webHidden/>
          </w:rPr>
          <w:fldChar w:fldCharType="begin"/>
        </w:r>
        <w:r w:rsidR="00D5797D">
          <w:rPr>
            <w:noProof/>
            <w:webHidden/>
          </w:rPr>
          <w:instrText xml:space="preserve"> PAGEREF _Toc385324154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55" w:history="1">
        <w:r w:rsidR="00D5797D" w:rsidRPr="00FA2E09">
          <w:rPr>
            <w:rStyle w:val="Hyperlink"/>
            <w:noProof/>
          </w:rPr>
          <w:t>1.10</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Assigning retail customers to tariff classes</w:t>
        </w:r>
        <w:r w:rsidR="00D5797D">
          <w:rPr>
            <w:noProof/>
            <w:webHidden/>
          </w:rPr>
          <w:tab/>
        </w:r>
        <w:r w:rsidR="00D5797D">
          <w:rPr>
            <w:noProof/>
            <w:webHidden/>
          </w:rPr>
          <w:fldChar w:fldCharType="begin"/>
        </w:r>
        <w:r w:rsidR="00D5797D">
          <w:rPr>
            <w:noProof/>
            <w:webHidden/>
          </w:rPr>
          <w:instrText xml:space="preserve"> PAGEREF _Toc385324155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56" w:history="1">
        <w:r w:rsidR="00D5797D" w:rsidRPr="00FA2E09">
          <w:rPr>
            <w:rStyle w:val="Hyperlink"/>
            <w:noProof/>
          </w:rPr>
          <w:t>1.11</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Depreciation</w:t>
        </w:r>
        <w:r w:rsidR="00D5797D">
          <w:rPr>
            <w:noProof/>
            <w:webHidden/>
          </w:rPr>
          <w:tab/>
        </w:r>
        <w:r w:rsidR="00D5797D">
          <w:rPr>
            <w:noProof/>
            <w:webHidden/>
          </w:rPr>
          <w:fldChar w:fldCharType="begin"/>
        </w:r>
        <w:r w:rsidR="00D5797D">
          <w:rPr>
            <w:noProof/>
            <w:webHidden/>
          </w:rPr>
          <w:instrText xml:space="preserve"> PAGEREF _Toc385324156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57" w:history="1">
        <w:r w:rsidR="00D5797D" w:rsidRPr="00FA2E09">
          <w:rPr>
            <w:rStyle w:val="Hyperlink"/>
            <w:noProof/>
          </w:rPr>
          <w:t>1.12</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Reporting on recovery of charges and adjustments</w:t>
        </w:r>
        <w:r w:rsidR="00D5797D">
          <w:rPr>
            <w:noProof/>
            <w:webHidden/>
          </w:rPr>
          <w:tab/>
        </w:r>
        <w:r w:rsidR="00D5797D">
          <w:rPr>
            <w:noProof/>
            <w:webHidden/>
          </w:rPr>
          <w:fldChar w:fldCharType="begin"/>
        </w:r>
        <w:r w:rsidR="00D5797D">
          <w:rPr>
            <w:noProof/>
            <w:webHidden/>
          </w:rPr>
          <w:instrText xml:space="preserve"> PAGEREF _Toc385324157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58" w:history="1">
        <w:r w:rsidR="00D5797D" w:rsidRPr="00FA2E09">
          <w:rPr>
            <w:rStyle w:val="Hyperlink"/>
            <w:noProof/>
          </w:rPr>
          <w:t>1.13</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Reporting on the recovering of jurisdictional scheme amounts and adjustments</w:t>
        </w:r>
        <w:r w:rsidR="00D5797D">
          <w:rPr>
            <w:noProof/>
            <w:webHidden/>
          </w:rPr>
          <w:tab/>
        </w:r>
        <w:r w:rsidR="00D5797D">
          <w:rPr>
            <w:noProof/>
            <w:webHidden/>
          </w:rPr>
          <w:fldChar w:fldCharType="begin"/>
        </w:r>
        <w:r w:rsidR="00D5797D">
          <w:rPr>
            <w:noProof/>
            <w:webHidden/>
          </w:rPr>
          <w:instrText xml:space="preserve"> PAGEREF _Toc385324158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59" w:history="1">
        <w:r w:rsidR="00D5797D" w:rsidRPr="00FA2E09">
          <w:rPr>
            <w:rStyle w:val="Hyperlink"/>
            <w:noProof/>
          </w:rPr>
          <w:t>1.14</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Annual revenue requirement</w:t>
        </w:r>
        <w:r w:rsidR="00D5797D">
          <w:rPr>
            <w:noProof/>
            <w:webHidden/>
          </w:rPr>
          <w:tab/>
        </w:r>
        <w:r w:rsidR="00D5797D">
          <w:rPr>
            <w:noProof/>
            <w:webHidden/>
          </w:rPr>
          <w:fldChar w:fldCharType="begin"/>
        </w:r>
        <w:r w:rsidR="00D5797D">
          <w:rPr>
            <w:noProof/>
            <w:webHidden/>
          </w:rPr>
          <w:instrText xml:space="preserve"> PAGEREF _Toc385324159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2"/>
        <w:tabs>
          <w:tab w:val="left" w:pos="1000"/>
          <w:tab w:val="right" w:leader="dot" w:pos="9016"/>
        </w:tabs>
        <w:rPr>
          <w:rFonts w:asciiTheme="minorHAnsi" w:eastAsiaTheme="minorEastAsia" w:hAnsiTheme="minorHAnsi" w:cstheme="minorBidi"/>
          <w:iCs w:val="0"/>
          <w:noProof/>
          <w:sz w:val="22"/>
          <w:szCs w:val="22"/>
          <w:lang w:eastAsia="en-AU"/>
        </w:rPr>
      </w:pPr>
      <w:hyperlink w:anchor="_Toc385324160" w:history="1">
        <w:r w:rsidR="00D5797D" w:rsidRPr="00FA2E09">
          <w:rPr>
            <w:rStyle w:val="Hyperlink"/>
            <w:noProof/>
          </w:rPr>
          <w:t>1.15</w:t>
        </w:r>
        <w:r w:rsidR="00D5797D">
          <w:rPr>
            <w:rFonts w:asciiTheme="minorHAnsi" w:eastAsiaTheme="minorEastAsia" w:hAnsiTheme="minorHAnsi" w:cstheme="minorBidi"/>
            <w:iCs w:val="0"/>
            <w:noProof/>
            <w:sz w:val="22"/>
            <w:szCs w:val="22"/>
            <w:lang w:eastAsia="en-AU"/>
          </w:rPr>
          <w:tab/>
        </w:r>
        <w:r w:rsidR="00D5797D" w:rsidRPr="00FA2E09">
          <w:rPr>
            <w:rStyle w:val="Hyperlink"/>
            <w:noProof/>
          </w:rPr>
          <w:t>Connection policy</w:t>
        </w:r>
        <w:r w:rsidR="00D5797D">
          <w:rPr>
            <w:noProof/>
            <w:webHidden/>
          </w:rPr>
          <w:tab/>
        </w:r>
        <w:r w:rsidR="00D5797D">
          <w:rPr>
            <w:noProof/>
            <w:webHidden/>
          </w:rPr>
          <w:fldChar w:fldCharType="begin"/>
        </w:r>
        <w:r w:rsidR="00D5797D">
          <w:rPr>
            <w:noProof/>
            <w:webHidden/>
          </w:rPr>
          <w:instrText xml:space="preserve"> PAGEREF _Toc385324160 \h </w:instrText>
        </w:r>
        <w:r w:rsidR="00D5797D">
          <w:rPr>
            <w:noProof/>
            <w:webHidden/>
          </w:rPr>
        </w:r>
        <w:r w:rsidR="00D5797D">
          <w:rPr>
            <w:noProof/>
            <w:webHidden/>
          </w:rPr>
          <w:fldChar w:fldCharType="separate"/>
        </w:r>
        <w:r w:rsidR="009A369F">
          <w:rPr>
            <w:noProof/>
            <w:webHidden/>
          </w:rPr>
          <w:t>5</w:t>
        </w:r>
        <w:r w:rsidR="00D5797D">
          <w:rPr>
            <w:noProof/>
            <w:webHidden/>
          </w:rPr>
          <w:fldChar w:fldCharType="end"/>
        </w:r>
      </w:hyperlink>
    </w:p>
    <w:p w:rsidR="00D5797D" w:rsidRDefault="000462D6">
      <w:pPr>
        <w:pStyle w:val="TOC1"/>
        <w:tabs>
          <w:tab w:val="right" w:leader="dot" w:pos="9016"/>
        </w:tabs>
        <w:rPr>
          <w:rFonts w:asciiTheme="minorHAnsi" w:eastAsiaTheme="minorEastAsia" w:hAnsiTheme="minorHAnsi" w:cstheme="minorBidi"/>
          <w:b w:val="0"/>
          <w:bCs w:val="0"/>
          <w:noProof/>
          <w:sz w:val="22"/>
          <w:szCs w:val="22"/>
          <w:lang w:eastAsia="en-AU"/>
        </w:rPr>
      </w:pPr>
      <w:hyperlink w:anchor="_Toc385324161" w:history="1">
        <w:r w:rsidR="00D5797D" w:rsidRPr="00FA2E09">
          <w:rPr>
            <w:rStyle w:val="Hyperlink"/>
            <w:noProof/>
          </w:rPr>
          <w:t>Appendices</w:t>
        </w:r>
        <w:r w:rsidR="00D5797D">
          <w:rPr>
            <w:noProof/>
            <w:webHidden/>
          </w:rPr>
          <w:tab/>
        </w:r>
        <w:r w:rsidR="00D5797D">
          <w:rPr>
            <w:noProof/>
            <w:webHidden/>
          </w:rPr>
          <w:fldChar w:fldCharType="begin"/>
        </w:r>
        <w:r w:rsidR="00D5797D">
          <w:rPr>
            <w:noProof/>
            <w:webHidden/>
          </w:rPr>
          <w:instrText xml:space="preserve"> PAGEREF _Toc385324161 \h </w:instrText>
        </w:r>
        <w:r w:rsidR="00D5797D">
          <w:rPr>
            <w:noProof/>
            <w:webHidden/>
          </w:rPr>
        </w:r>
        <w:r w:rsidR="00D5797D">
          <w:rPr>
            <w:noProof/>
            <w:webHidden/>
          </w:rPr>
          <w:fldChar w:fldCharType="separate"/>
        </w:r>
        <w:r w:rsidR="009A369F">
          <w:rPr>
            <w:noProof/>
            <w:webHidden/>
          </w:rPr>
          <w:t>6</w:t>
        </w:r>
        <w:r w:rsidR="00D5797D">
          <w:rPr>
            <w:noProof/>
            <w:webHidden/>
          </w:rPr>
          <w:fldChar w:fldCharType="end"/>
        </w:r>
      </w:hyperlink>
    </w:p>
    <w:p w:rsidR="00D5797D" w:rsidRDefault="000462D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4162" w:history="1">
        <w:r w:rsidR="00D5797D" w:rsidRPr="00FA2E09">
          <w:rPr>
            <w:rStyle w:val="Hyperlink"/>
            <w:noProof/>
          </w:rPr>
          <w:t>A</w:t>
        </w:r>
        <w:r w:rsidR="00D5797D">
          <w:rPr>
            <w:rFonts w:asciiTheme="minorHAnsi" w:eastAsiaTheme="minorEastAsia" w:hAnsiTheme="minorHAnsi" w:cstheme="minorBidi"/>
            <w:b w:val="0"/>
            <w:bCs w:val="0"/>
            <w:noProof/>
            <w:sz w:val="22"/>
            <w:szCs w:val="22"/>
            <w:lang w:eastAsia="en-AU"/>
          </w:rPr>
          <w:tab/>
        </w:r>
        <w:r w:rsidR="00D5797D" w:rsidRPr="00FA2E09">
          <w:rPr>
            <w:rStyle w:val="Hyperlink"/>
            <w:noProof/>
          </w:rPr>
          <w:t>Alternative control service price list</w:t>
        </w:r>
        <w:r w:rsidR="00D5797D">
          <w:rPr>
            <w:noProof/>
            <w:webHidden/>
          </w:rPr>
          <w:tab/>
        </w:r>
        <w:r w:rsidR="00D5797D">
          <w:rPr>
            <w:noProof/>
            <w:webHidden/>
          </w:rPr>
          <w:fldChar w:fldCharType="begin"/>
        </w:r>
        <w:r w:rsidR="00D5797D">
          <w:rPr>
            <w:noProof/>
            <w:webHidden/>
          </w:rPr>
          <w:instrText xml:space="preserve"> PAGEREF _Toc385324162 \h </w:instrText>
        </w:r>
        <w:r w:rsidR="00D5797D">
          <w:rPr>
            <w:noProof/>
            <w:webHidden/>
          </w:rPr>
        </w:r>
        <w:r w:rsidR="00D5797D">
          <w:rPr>
            <w:noProof/>
            <w:webHidden/>
          </w:rPr>
          <w:fldChar w:fldCharType="separate"/>
        </w:r>
        <w:r w:rsidR="009A369F">
          <w:rPr>
            <w:noProof/>
            <w:webHidden/>
          </w:rPr>
          <w:t>7</w:t>
        </w:r>
        <w:r w:rsidR="00D5797D">
          <w:rPr>
            <w:noProof/>
            <w:webHidden/>
          </w:rPr>
          <w:fldChar w:fldCharType="end"/>
        </w:r>
      </w:hyperlink>
    </w:p>
    <w:p w:rsidR="00D5797D" w:rsidRDefault="000462D6">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85324163" w:history="1">
        <w:r w:rsidR="00D5797D" w:rsidRPr="00FA2E09">
          <w:rPr>
            <w:rStyle w:val="Hyperlink"/>
            <w:noProof/>
          </w:rPr>
          <w:t>B</w:t>
        </w:r>
        <w:r w:rsidR="00D5797D">
          <w:rPr>
            <w:rFonts w:asciiTheme="minorHAnsi" w:eastAsiaTheme="minorEastAsia" w:hAnsiTheme="minorHAnsi" w:cstheme="minorBidi"/>
            <w:b w:val="0"/>
            <w:bCs w:val="0"/>
            <w:noProof/>
            <w:sz w:val="22"/>
            <w:szCs w:val="22"/>
            <w:lang w:eastAsia="en-AU"/>
          </w:rPr>
          <w:tab/>
        </w:r>
        <w:r w:rsidR="00D5797D" w:rsidRPr="00FA2E09">
          <w:rPr>
            <w:rStyle w:val="Hyperlink"/>
            <w:noProof/>
          </w:rPr>
          <w:t>Connection policy to apply to Endeavour Energy</w:t>
        </w:r>
        <w:r w:rsidR="00D5797D">
          <w:rPr>
            <w:noProof/>
            <w:webHidden/>
          </w:rPr>
          <w:tab/>
        </w:r>
        <w:r w:rsidR="00D5797D">
          <w:rPr>
            <w:noProof/>
            <w:webHidden/>
          </w:rPr>
          <w:fldChar w:fldCharType="begin"/>
        </w:r>
        <w:r w:rsidR="00D5797D">
          <w:rPr>
            <w:noProof/>
            <w:webHidden/>
          </w:rPr>
          <w:instrText xml:space="preserve"> PAGEREF _Toc385324163 \h </w:instrText>
        </w:r>
        <w:r w:rsidR="00D5797D">
          <w:rPr>
            <w:noProof/>
            <w:webHidden/>
          </w:rPr>
        </w:r>
        <w:r w:rsidR="00D5797D">
          <w:rPr>
            <w:noProof/>
            <w:webHidden/>
          </w:rPr>
          <w:fldChar w:fldCharType="separate"/>
        </w:r>
        <w:r w:rsidR="009A369F">
          <w:rPr>
            <w:noProof/>
            <w:webHidden/>
          </w:rPr>
          <w:t>37</w:t>
        </w:r>
        <w:r w:rsidR="00D5797D">
          <w:rPr>
            <w:noProof/>
            <w:webHidden/>
          </w:rPr>
          <w:fldChar w:fldCharType="end"/>
        </w:r>
      </w:hyperlink>
    </w:p>
    <w:p w:rsidR="00AF3E95" w:rsidRPr="00AF3E95" w:rsidRDefault="00765706" w:rsidP="00AD0461">
      <w:pPr>
        <w:pStyle w:val="TOC1"/>
      </w:pPr>
      <w:r>
        <w:fldChar w:fldCharType="end"/>
      </w:r>
    </w:p>
    <w:p w:rsidR="00D5797D" w:rsidRDefault="00D5797D" w:rsidP="00061300">
      <w:pPr>
        <w:pStyle w:val="UnnumberedHeading"/>
        <w:numPr>
          <w:ilvl w:val="0"/>
          <w:numId w:val="0"/>
        </w:numPr>
        <w:sectPr w:rsidR="00D5797D" w:rsidSect="00481697">
          <w:footerReference w:type="even" r:id="rId13"/>
          <w:footerReference w:type="default" r:id="rId14"/>
          <w:pgSz w:w="11906" w:h="16838" w:code="9"/>
          <w:pgMar w:top="1440" w:right="1440" w:bottom="1440" w:left="1440" w:header="709" w:footer="709" w:gutter="0"/>
          <w:pgNumType w:fmt="lowerRoman" w:start="1"/>
          <w:cols w:space="708"/>
          <w:docGrid w:linePitch="360"/>
        </w:sectPr>
      </w:pPr>
      <w:bookmarkStart w:id="6" w:name="_Toc360023683"/>
      <w:bookmarkStart w:id="7" w:name="_Toc360024844"/>
    </w:p>
    <w:p w:rsidR="00F51EBC" w:rsidRDefault="00F51EBC" w:rsidP="00061300">
      <w:pPr>
        <w:pStyle w:val="UnnumberedHeading"/>
        <w:numPr>
          <w:ilvl w:val="0"/>
          <w:numId w:val="0"/>
        </w:numPr>
      </w:pPr>
    </w:p>
    <w:p w:rsidR="00D5797D" w:rsidRDefault="00D5797D" w:rsidP="00D5797D">
      <w:pPr>
        <w:pStyle w:val="AERbodytext"/>
      </w:pPr>
    </w:p>
    <w:p w:rsidR="00D5797D" w:rsidRDefault="00D5797D" w:rsidP="00D5797D">
      <w:pPr>
        <w:pStyle w:val="AERbodytext"/>
      </w:pPr>
    </w:p>
    <w:p w:rsidR="00D5797D" w:rsidRDefault="00D5797D" w:rsidP="00D5797D">
      <w:pPr>
        <w:pStyle w:val="AERbodytext"/>
      </w:pPr>
    </w:p>
    <w:p w:rsidR="00D5797D" w:rsidRDefault="00D5797D" w:rsidP="00D5797D">
      <w:pPr>
        <w:pStyle w:val="AERbodytext"/>
      </w:pPr>
    </w:p>
    <w:p w:rsidR="00D5797D" w:rsidRDefault="00D5797D" w:rsidP="00D5797D">
      <w:pPr>
        <w:pStyle w:val="AERbodytext"/>
        <w:jc w:val="center"/>
      </w:pPr>
      <w:r>
        <w:t>This page has been left blank intentionally</w:t>
      </w:r>
    </w:p>
    <w:p w:rsidR="00D5797D" w:rsidRPr="00D5797D" w:rsidRDefault="00D5797D" w:rsidP="00D5797D">
      <w:pPr>
        <w:pStyle w:val="AERbodytext"/>
        <w:sectPr w:rsidR="00D5797D" w:rsidRPr="00D5797D" w:rsidSect="00481697">
          <w:footerReference w:type="default" r:id="rId15"/>
          <w:pgSz w:w="11906" w:h="16838" w:code="9"/>
          <w:pgMar w:top="1440" w:right="1440" w:bottom="1440" w:left="1440" w:header="709" w:footer="709" w:gutter="0"/>
          <w:pgNumType w:fmt="lowerRoman" w:start="1"/>
          <w:cols w:space="708"/>
          <w:docGrid w:linePitch="360"/>
        </w:sectPr>
      </w:pPr>
    </w:p>
    <w:p w:rsidR="00E807DA" w:rsidRPr="000A1CC2" w:rsidRDefault="00012B58" w:rsidP="00012B58">
      <w:pPr>
        <w:pStyle w:val="Heading1"/>
      </w:pPr>
      <w:bookmarkStart w:id="8" w:name="_Toc360023684"/>
      <w:bookmarkStart w:id="9" w:name="_Toc360024845"/>
      <w:bookmarkStart w:id="10" w:name="_Toc385324145"/>
      <w:bookmarkEnd w:id="6"/>
      <w:bookmarkEnd w:id="7"/>
      <w:r w:rsidRPr="00012B58">
        <w:lastRenderedPageBreak/>
        <w:t xml:space="preserve">The AER’s Determination for </w:t>
      </w:r>
      <w:r w:rsidR="00856D37">
        <w:t>Endeavour Energy</w:t>
      </w:r>
      <w:bookmarkEnd w:id="8"/>
      <w:bookmarkEnd w:id="9"/>
      <w:bookmarkEnd w:id="10"/>
    </w:p>
    <w:p w:rsidR="00012B58" w:rsidRPr="00012B58" w:rsidRDefault="00012B58" w:rsidP="00012B58">
      <w:pPr>
        <w:pStyle w:val="AERbodytext"/>
      </w:pPr>
      <w:r w:rsidRPr="00012B58">
        <w:t xml:space="preserve">Clause 6.12.1 (as modified by clauses 11.55 and 11.56) and clauses 11.56.1 and 11.56.3 of the National Electricity Rules (NER) give the AER the role to determine the following for </w:t>
      </w:r>
      <w:r w:rsidR="00856D37">
        <w:t>Endeavour Energy</w:t>
      </w:r>
      <w:r w:rsidRPr="00012B58">
        <w:t>.</w:t>
      </w:r>
    </w:p>
    <w:p w:rsidR="00012B58" w:rsidRPr="00012B58" w:rsidRDefault="00012B58" w:rsidP="00012B58">
      <w:pPr>
        <w:pStyle w:val="Heading2"/>
      </w:pPr>
      <w:bookmarkStart w:id="11" w:name="_Toc385324146"/>
      <w:r>
        <w:t>L</w:t>
      </w:r>
      <w:r w:rsidRPr="00012B58">
        <w:t>ength of regulatory control period</w:t>
      </w:r>
      <w:bookmarkEnd w:id="11"/>
    </w:p>
    <w:p w:rsidR="00012B58" w:rsidRPr="00012B58" w:rsidRDefault="00012B58" w:rsidP="00012B58">
      <w:pPr>
        <w:pStyle w:val="AERbodytext"/>
      </w:pPr>
      <w:r w:rsidRPr="00012B58">
        <w:t>The AER determines that the transitional regulatory control period will be one ye</w:t>
      </w:r>
      <w:r w:rsidR="00F35B23">
        <w:t>ar, commencing on 1 </w:t>
      </w:r>
      <w:r w:rsidRPr="00012B58">
        <w:t>July 2014 and ending on 30 June 2015.</w:t>
      </w:r>
    </w:p>
    <w:p w:rsidR="00012B58" w:rsidRPr="00012B58" w:rsidRDefault="00012B58" w:rsidP="00012B58">
      <w:pPr>
        <w:pStyle w:val="Heading2"/>
      </w:pPr>
      <w:bookmarkStart w:id="12" w:name="_Toc385324147"/>
      <w:r w:rsidRPr="00012B58">
        <w:t>Classification of services</w:t>
      </w:r>
      <w:bookmarkEnd w:id="12"/>
    </w:p>
    <w:p w:rsidR="00012B58" w:rsidRDefault="00012B58" w:rsidP="00012B58">
      <w:pPr>
        <w:pStyle w:val="AERbodytext"/>
      </w:pPr>
      <w:r w:rsidRPr="00012B58">
        <w:t xml:space="preserve">The AER determines that, for the transitional regulatory control period, services provided by </w:t>
      </w:r>
      <w:r w:rsidR="00856D37">
        <w:t>Endeavour Energy</w:t>
      </w:r>
      <w:r w:rsidRPr="00012B58">
        <w:t xml:space="preserve"> should be grouped and classified as set out in</w:t>
      </w:r>
      <w:r w:rsidR="007217CF">
        <w:t xml:space="preserve"> </w:t>
      </w:r>
      <w:r w:rsidR="007217CF">
        <w:fldChar w:fldCharType="begin"/>
      </w:r>
      <w:r w:rsidR="007217CF">
        <w:instrText xml:space="preserve"> REF  _Ref385228581 \* Lower \h </w:instrText>
      </w:r>
      <w:r w:rsidR="007217CF">
        <w:fldChar w:fldCharType="separate"/>
      </w:r>
      <w:r w:rsidR="009A369F">
        <w:t xml:space="preserve">table </w:t>
      </w:r>
      <w:r w:rsidR="009A369F">
        <w:rPr>
          <w:noProof/>
        </w:rPr>
        <w:t>1</w:t>
      </w:r>
      <w:r w:rsidR="009A369F">
        <w:t>.</w:t>
      </w:r>
      <w:r w:rsidR="009A369F">
        <w:rPr>
          <w:noProof/>
        </w:rPr>
        <w:t>1</w:t>
      </w:r>
      <w:r w:rsidR="007217CF">
        <w:fldChar w:fldCharType="end"/>
      </w:r>
      <w:r w:rsidRPr="00012B58">
        <w:t>. This is con</w:t>
      </w:r>
      <w:r w:rsidR="0039135B">
        <w:t xml:space="preserve">sistent with the </w:t>
      </w:r>
      <w:r w:rsidR="003A6203">
        <w:t>Stage 1 f</w:t>
      </w:r>
      <w:r w:rsidR="0039135B">
        <w:t>ramework and a</w:t>
      </w:r>
      <w:r w:rsidRPr="00012B58">
        <w:t xml:space="preserve">pproach </w:t>
      </w:r>
      <w:r w:rsidR="0039135B">
        <w:t>paper</w:t>
      </w:r>
      <w:r w:rsidRPr="00012B58">
        <w:t>, which is a modification of the classification of services in the current regulatory control period.</w:t>
      </w:r>
      <w:r w:rsidR="003A6203">
        <w:rPr>
          <w:rStyle w:val="FootnoteReference"/>
        </w:rPr>
        <w:footnoteReference w:id="1"/>
      </w:r>
    </w:p>
    <w:p w:rsidR="00012B58" w:rsidRDefault="00012B58" w:rsidP="00012B58">
      <w:pPr>
        <w:pStyle w:val="Caption"/>
      </w:pPr>
      <w:bookmarkStart w:id="13" w:name="_Ref385228581"/>
      <w:r>
        <w:lastRenderedPageBreak/>
        <w:t xml:space="preserve">Table </w:t>
      </w:r>
      <w:fldSimple w:instr=" STYLEREF 1 \s ">
        <w:r w:rsidR="009A369F">
          <w:rPr>
            <w:noProof/>
          </w:rPr>
          <w:t>1</w:t>
        </w:r>
      </w:fldSimple>
      <w:r>
        <w:t>.</w:t>
      </w:r>
      <w:fldSimple w:instr=" SEQ Table \* ARABIC \s 1 ">
        <w:r w:rsidR="009A369F">
          <w:rPr>
            <w:noProof/>
          </w:rPr>
          <w:t>1</w:t>
        </w:r>
      </w:fldSimple>
      <w:bookmarkEnd w:id="13"/>
      <w:r>
        <w:tab/>
      </w:r>
      <w:r w:rsidRPr="00012B58">
        <w:t xml:space="preserve">AER determination for the classification of distribution services for </w:t>
      </w:r>
      <w:r w:rsidR="00856D37">
        <w:t>Endeavour Energy</w:t>
      </w:r>
    </w:p>
    <w:tbl>
      <w:tblPr>
        <w:tblStyle w:val="AERtable-numbers"/>
        <w:tblW w:w="0" w:type="auto"/>
        <w:tblLook w:val="04A0" w:firstRow="1" w:lastRow="0" w:firstColumn="1" w:lastColumn="0" w:noHBand="0" w:noVBand="1"/>
      </w:tblPr>
      <w:tblGrid>
        <w:gridCol w:w="3652"/>
        <w:gridCol w:w="2693"/>
        <w:gridCol w:w="2897"/>
      </w:tblGrid>
      <w:tr w:rsidR="00012B58" w:rsidRPr="00747BD9" w:rsidTr="00012B5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747BD9" w:rsidRDefault="00012B58" w:rsidP="00012B58">
            <w:pPr>
              <w:pStyle w:val="AERbodytext"/>
              <w:keepNext/>
              <w:numPr>
                <w:ilvl w:val="0"/>
                <w:numId w:val="6"/>
              </w:numPr>
            </w:pPr>
            <w:r w:rsidRPr="00747BD9">
              <w:rPr>
                <w:rStyle w:val="AERtextbold"/>
              </w:rPr>
              <w:t>AER service group</w:t>
            </w:r>
          </w:p>
        </w:tc>
        <w:tc>
          <w:tcPr>
            <w:tcW w:w="2693" w:type="dxa"/>
          </w:tcPr>
          <w:p w:rsidR="00012B58" w:rsidRPr="00012B58" w:rsidRDefault="00012B58" w:rsidP="00012B58">
            <w:pPr>
              <w:pStyle w:val="AERtabletextleft"/>
              <w:keepNext/>
              <w:cnfStyle w:val="100000000000" w:firstRow="1" w:lastRow="0" w:firstColumn="0" w:lastColumn="0" w:oddVBand="0" w:evenVBand="0" w:oddHBand="0" w:evenHBand="0" w:firstRowFirstColumn="0" w:firstRowLastColumn="0" w:lastRowFirstColumn="0" w:lastRowLastColumn="0"/>
            </w:pPr>
            <w:r w:rsidRPr="00747BD9">
              <w:rPr>
                <w:rStyle w:val="AERtextbold"/>
              </w:rPr>
              <w:t>Proposed classification of distribution services</w:t>
            </w:r>
          </w:p>
        </w:tc>
        <w:tc>
          <w:tcPr>
            <w:tcW w:w="2897" w:type="dxa"/>
          </w:tcPr>
          <w:p w:rsidR="00012B58" w:rsidRPr="00012B58" w:rsidRDefault="00012B58" w:rsidP="00012B58">
            <w:pPr>
              <w:pStyle w:val="AERtabletextleft"/>
              <w:keepNext/>
              <w:cnfStyle w:val="100000000000" w:firstRow="1" w:lastRow="0" w:firstColumn="0" w:lastColumn="0" w:oddVBand="0" w:evenVBand="0" w:oddHBand="0" w:evenHBand="0" w:firstRowFirstColumn="0" w:firstRowLastColumn="0" w:lastRowFirstColumn="0" w:lastRowLastColumn="0"/>
            </w:pPr>
            <w:r w:rsidRPr="00747BD9">
              <w:rPr>
                <w:rStyle w:val="AERtextbold"/>
              </w:rPr>
              <w:t>Proposed classification of direct control services</w:t>
            </w:r>
          </w:p>
        </w:tc>
      </w:tr>
      <w:tr w:rsidR="00012B58" w:rsidRPr="00DB01B7" w:rsidTr="00012B58">
        <w:trPr>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Network services (excluding emergency recoverable works which are unclassified)</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bodytext"/>
              <w:keepNext/>
              <w:numPr>
                <w:ilvl w:val="0"/>
                <w:numId w:val="6"/>
              </w:numPr>
              <w:rPr>
                <w:rStyle w:val="AERtextbold"/>
              </w:rPr>
            </w:pPr>
            <w:r w:rsidRPr="00F35B23">
              <w:rPr>
                <w:rStyle w:val="AERtextbold"/>
              </w:rPr>
              <w:t>Connection services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23"/>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Premises connections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Extensions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67"/>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Augmentations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bodytext"/>
              <w:keepNext/>
              <w:numPr>
                <w:ilvl w:val="0"/>
                <w:numId w:val="6"/>
              </w:numPr>
              <w:rPr>
                <w:rStyle w:val="AERtextbold"/>
              </w:rPr>
            </w:pPr>
            <w:r w:rsidRPr="00F35B23">
              <w:rPr>
                <w:rStyle w:val="AERtextbold"/>
              </w:rPr>
              <w:t>Metering services</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55"/>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Types 1 to 4</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Types 5 to 6:</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p>
        </w:tc>
      </w:tr>
      <w:tr w:rsidR="00012B58" w:rsidRPr="00DB01B7" w:rsidTr="00012B58">
        <w:trPr>
          <w:trHeight w:val="571"/>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 xml:space="preserve">     a. Installation services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Unclassified</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652" w:type="dxa"/>
          </w:tcPr>
          <w:p w:rsidR="00012B58" w:rsidRPr="00012B58" w:rsidRDefault="00012B58" w:rsidP="00012B58">
            <w:pPr>
              <w:pStyle w:val="AERtabletextleft"/>
              <w:keepNext/>
              <w:rPr>
                <w:rStyle w:val="AERtextsize8"/>
              </w:rPr>
            </w:pPr>
            <w:r w:rsidRPr="00DB01B7">
              <w:rPr>
                <w:rStyle w:val="AERtextsize8"/>
              </w:rPr>
              <w:t xml:space="preserve">     b. Meter provision, </w:t>
            </w:r>
            <w:r w:rsidRPr="00012B58">
              <w:rPr>
                <w:rStyle w:val="AERtextsize8"/>
              </w:rPr>
              <w:t>maintenance, reading  and data services</w:t>
            </w:r>
            <w:r w:rsidRPr="00012B58" w:rsidDel="00A45171">
              <w:rPr>
                <w:rStyle w:val="AERtextsize8"/>
              </w:rPr>
              <w:t xml:space="preserve"> </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Alternative control</w:t>
            </w:r>
          </w:p>
        </w:tc>
      </w:tr>
      <w:tr w:rsidR="00012B58" w:rsidRPr="00DB01B7" w:rsidTr="00012B58">
        <w:trPr>
          <w:trHeight w:val="560"/>
        </w:trPr>
        <w:tc>
          <w:tcPr>
            <w:cnfStyle w:val="001000000000" w:firstRow="0" w:lastRow="0" w:firstColumn="1" w:lastColumn="0" w:oddVBand="0" w:evenVBand="0" w:oddHBand="0" w:evenHBand="0" w:firstRowFirstColumn="0" w:firstRowLastColumn="0" w:lastRowFirstColumn="0" w:lastRowLastColumn="0"/>
            <w:tcW w:w="3652" w:type="dxa"/>
          </w:tcPr>
          <w:p w:rsidR="00012B58" w:rsidRPr="00DB01B7" w:rsidRDefault="00012B58" w:rsidP="00012B58">
            <w:pPr>
              <w:pStyle w:val="AERtabletextleft"/>
              <w:keepNext/>
              <w:rPr>
                <w:rStyle w:val="AERtextsize8"/>
              </w:rPr>
            </w:pPr>
            <w:r w:rsidRPr="00DB01B7">
              <w:rPr>
                <w:rStyle w:val="AERtextsize8"/>
              </w:rPr>
              <w:t>Type 7</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Standard control</w:t>
            </w:r>
          </w:p>
        </w:tc>
      </w:tr>
      <w:tr w:rsidR="00012B58" w:rsidRPr="00DB01B7" w:rsidTr="00012B58">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Ancillary network services (excluding customer specific services which are unclassified)</w:t>
            </w:r>
          </w:p>
        </w:tc>
        <w:tc>
          <w:tcPr>
            <w:tcW w:w="2693"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10000" w:firstRow="0" w:lastRow="0" w:firstColumn="0" w:lastColumn="0" w:oddVBand="0" w:evenVBand="0" w:oddHBand="0" w:evenHBand="1" w:firstRowFirstColumn="0" w:firstRowLastColumn="0" w:lastRowFirstColumn="0" w:lastRowLastColumn="0"/>
              <w:rPr>
                <w:rStyle w:val="AERtextsize8"/>
              </w:rPr>
            </w:pPr>
            <w:r w:rsidRPr="00DB01B7">
              <w:rPr>
                <w:rStyle w:val="AERtextsize8"/>
              </w:rPr>
              <w:t>Alternative control</w:t>
            </w:r>
          </w:p>
        </w:tc>
      </w:tr>
      <w:tr w:rsidR="00012B58" w:rsidRPr="00DB01B7" w:rsidTr="00012B58">
        <w:trPr>
          <w:trHeight w:val="622"/>
        </w:trPr>
        <w:tc>
          <w:tcPr>
            <w:cnfStyle w:val="001000000000" w:firstRow="0" w:lastRow="0" w:firstColumn="1" w:lastColumn="0" w:oddVBand="0" w:evenVBand="0" w:oddHBand="0" w:evenHBand="0" w:firstRowFirstColumn="0" w:firstRowLastColumn="0" w:lastRowFirstColumn="0" w:lastRowLastColumn="0"/>
            <w:tcW w:w="3652" w:type="dxa"/>
          </w:tcPr>
          <w:p w:rsidR="00012B58" w:rsidRPr="00F35B23" w:rsidRDefault="00012B58" w:rsidP="00012B58">
            <w:pPr>
              <w:pStyle w:val="AERtabletextleft"/>
              <w:keepNext/>
              <w:rPr>
                <w:rStyle w:val="AERtextbold"/>
              </w:rPr>
            </w:pPr>
            <w:r w:rsidRPr="00F35B23">
              <w:rPr>
                <w:rStyle w:val="AERtextbold"/>
              </w:rPr>
              <w:t>Public lighting services</w:t>
            </w:r>
          </w:p>
        </w:tc>
        <w:tc>
          <w:tcPr>
            <w:tcW w:w="2693"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Direct control</w:t>
            </w:r>
          </w:p>
        </w:tc>
        <w:tc>
          <w:tcPr>
            <w:tcW w:w="2897" w:type="dxa"/>
          </w:tcPr>
          <w:p w:rsidR="00012B58" w:rsidRPr="00DB01B7" w:rsidRDefault="00012B58" w:rsidP="00012B58">
            <w:pPr>
              <w:pStyle w:val="AERtabletextleft"/>
              <w:keepNext/>
              <w:cnfStyle w:val="000000000000" w:firstRow="0" w:lastRow="0" w:firstColumn="0" w:lastColumn="0" w:oddVBand="0" w:evenVBand="0" w:oddHBand="0" w:evenHBand="0" w:firstRowFirstColumn="0" w:firstRowLastColumn="0" w:lastRowFirstColumn="0" w:lastRowLastColumn="0"/>
              <w:rPr>
                <w:rStyle w:val="AERtextsize8"/>
              </w:rPr>
            </w:pPr>
            <w:r w:rsidRPr="00DB01B7">
              <w:rPr>
                <w:rStyle w:val="AERtextsize8"/>
              </w:rPr>
              <w:t>Alternative control</w:t>
            </w:r>
          </w:p>
        </w:tc>
      </w:tr>
    </w:tbl>
    <w:p w:rsidR="00012B58" w:rsidRPr="00012B58" w:rsidRDefault="00012B58" w:rsidP="00012B58">
      <w:pPr>
        <w:pStyle w:val="AERtablesource"/>
      </w:pPr>
      <w:r w:rsidRPr="00012B58">
        <w:t>Source: AER analysis.</w:t>
      </w:r>
    </w:p>
    <w:p w:rsidR="00012B58" w:rsidRPr="00012B58" w:rsidRDefault="00012B58" w:rsidP="00012B58">
      <w:pPr>
        <w:pStyle w:val="Heading2"/>
      </w:pPr>
      <w:bookmarkStart w:id="14" w:name="_Toc385324148"/>
      <w:r w:rsidRPr="00012B58">
        <w:t>Incentive schemes</w:t>
      </w:r>
      <w:bookmarkEnd w:id="14"/>
    </w:p>
    <w:p w:rsidR="00012B58" w:rsidRPr="00012B58" w:rsidRDefault="00012B58" w:rsidP="00012B58">
      <w:pPr>
        <w:pStyle w:val="AERbodytext"/>
      </w:pPr>
      <w:r w:rsidRPr="00012B58">
        <w:t xml:space="preserve">The AER determines that the efficiency benefit sharing scheme (EBSS) that will apply to </w:t>
      </w:r>
      <w:r w:rsidR="00856D37">
        <w:t>Endeavour Energy</w:t>
      </w:r>
      <w:r w:rsidRPr="00012B58">
        <w:t xml:space="preserve"> for the transitional regulatory control period is that applied to </w:t>
      </w:r>
      <w:r w:rsidR="00856D37">
        <w:t>Endeavour Energy</w:t>
      </w:r>
      <w:r w:rsidRPr="00012B58">
        <w:t xml:space="preserve"> in the current regulatory control period, with modifications to align it with version 2 of the EBSS and applied as if the transitional regulatory control period was the first year of the subsequent regulatory control period. This is consis</w:t>
      </w:r>
      <w:r w:rsidR="0039135B">
        <w:t xml:space="preserve">tent with the </w:t>
      </w:r>
      <w:r w:rsidR="003A6203">
        <w:t>S</w:t>
      </w:r>
      <w:r w:rsidR="003A6203" w:rsidRPr="00012B58">
        <w:t>tage 2</w:t>
      </w:r>
      <w:r w:rsidR="003A6203">
        <w:t xml:space="preserve"> </w:t>
      </w:r>
      <w:r w:rsidR="003C61DD">
        <w:t>f</w:t>
      </w:r>
      <w:r w:rsidR="0039135B">
        <w:t>ramework and a</w:t>
      </w:r>
      <w:r w:rsidRPr="00012B58">
        <w:t>pproach paper.</w:t>
      </w:r>
      <w:r w:rsidR="003A6203">
        <w:rPr>
          <w:rStyle w:val="FootnoteReference"/>
        </w:rPr>
        <w:footnoteReference w:id="2"/>
      </w:r>
    </w:p>
    <w:p w:rsidR="00012B58" w:rsidRPr="00012B58" w:rsidRDefault="00012B58" w:rsidP="00B0709E">
      <w:pPr>
        <w:pStyle w:val="AERbodytext"/>
        <w:keepNext/>
      </w:pPr>
      <w:r w:rsidRPr="00012B58">
        <w:lastRenderedPageBreak/>
        <w:t>The AER determines that no:</w:t>
      </w:r>
    </w:p>
    <w:p w:rsidR="00012B58" w:rsidRPr="00012B58" w:rsidRDefault="00012B58" w:rsidP="00B0709E">
      <w:pPr>
        <w:pStyle w:val="AERbulletlistfirststyle"/>
        <w:keepNext/>
      </w:pPr>
      <w:r w:rsidRPr="00012B58">
        <w:t xml:space="preserve">capital expenditure sharing scheme (CESS), or </w:t>
      </w:r>
    </w:p>
    <w:p w:rsidR="00012B58" w:rsidRPr="00012B58" w:rsidRDefault="00012B58" w:rsidP="00B0709E">
      <w:pPr>
        <w:pStyle w:val="AERbulletlistfirststyle"/>
        <w:keepNext/>
      </w:pPr>
      <w:r w:rsidRPr="00012B58">
        <w:t xml:space="preserve">small scale investment scheme, </w:t>
      </w:r>
    </w:p>
    <w:p w:rsidR="00012B58" w:rsidRPr="00012B58" w:rsidRDefault="00012B58" w:rsidP="00012B58">
      <w:pPr>
        <w:pStyle w:val="AERbodytext"/>
      </w:pPr>
      <w:r w:rsidRPr="00012B58">
        <w:t xml:space="preserve">is to apply to </w:t>
      </w:r>
      <w:r w:rsidR="00856D37">
        <w:t>Endeavour Energy</w:t>
      </w:r>
      <w:r w:rsidRPr="00012B58">
        <w:t xml:space="preserve"> in the transitional regulatory control period.</w:t>
      </w:r>
    </w:p>
    <w:p w:rsidR="00012B58" w:rsidRPr="00012B58" w:rsidRDefault="00012B58" w:rsidP="00012B58">
      <w:pPr>
        <w:pStyle w:val="AERbodytext"/>
      </w:pPr>
      <w:r w:rsidRPr="00012B58">
        <w:t xml:space="preserve">The AER determines that Part A of the demand management innovation allowance (DMIA), which applied to </w:t>
      </w:r>
      <w:r w:rsidR="00856D37">
        <w:t>Endeavour Energy</w:t>
      </w:r>
      <w:r w:rsidRPr="00012B58">
        <w:t xml:space="preserve"> in the current regulatory control period, applies to </w:t>
      </w:r>
      <w:r w:rsidR="00856D37">
        <w:t>Endeavour Energy</w:t>
      </w:r>
      <w:r w:rsidRPr="00012B58">
        <w:t xml:space="preserve"> in the transitional regulatory control period. However, Part B of the DMIA and the D-Factor scheme for NSW distributors do not apply in the transitional regulatory control period. The DMIA is a component of the demand management incentive scheme (DMIS). The rules have since changed the name from DMIS to demand management and embedded generation connection incentive scheme (DMEGCIS). </w:t>
      </w:r>
    </w:p>
    <w:p w:rsidR="00012B58" w:rsidRPr="00012B58" w:rsidRDefault="00012B58" w:rsidP="00012B58">
      <w:pPr>
        <w:pStyle w:val="AERbodytext"/>
      </w:pPr>
      <w:r w:rsidRPr="00012B58">
        <w:t xml:space="preserve">The revenue rewards and penalties of the service target performance incentive scheme (STPIS) did not apply to </w:t>
      </w:r>
      <w:r w:rsidR="00856D37">
        <w:t>Endeavour Energy</w:t>
      </w:r>
      <w:r w:rsidRPr="00012B58">
        <w:t xml:space="preserve"> in the current regulatory control period and the AER determines that they will not apply in the transitional regulatory control period. However, the reporting obligations did apply in the current regulatory control period and the AER determines that they continue to apply.</w:t>
      </w:r>
    </w:p>
    <w:p w:rsidR="00012B58" w:rsidRPr="00012B58" w:rsidRDefault="00012B58" w:rsidP="00012B58">
      <w:pPr>
        <w:pStyle w:val="Heading2"/>
      </w:pPr>
      <w:bookmarkStart w:id="15" w:name="_Toc385324149"/>
      <w:r w:rsidRPr="00012B58">
        <w:t>Appropriate amounts, values or inputs</w:t>
      </w:r>
      <w:bookmarkEnd w:id="15"/>
      <w:r w:rsidRPr="00012B58">
        <w:t xml:space="preserve"> </w:t>
      </w:r>
    </w:p>
    <w:p w:rsidR="00012B58" w:rsidRPr="00012B58" w:rsidRDefault="00012B58" w:rsidP="00012B58">
      <w:pPr>
        <w:pStyle w:val="AERbodytext"/>
      </w:pPr>
      <w:r w:rsidRPr="00012B58">
        <w:t>The AER determines that all appropriate amounts, values and inputs are as set out in this determination.</w:t>
      </w:r>
    </w:p>
    <w:p w:rsidR="00012B58" w:rsidRPr="00012B58" w:rsidRDefault="00012B58" w:rsidP="00012B58">
      <w:pPr>
        <w:pStyle w:val="Heading2"/>
      </w:pPr>
      <w:bookmarkStart w:id="16" w:name="_Toc385324150"/>
      <w:r w:rsidRPr="00012B58">
        <w:t>Control mechanisms</w:t>
      </w:r>
      <w:bookmarkEnd w:id="16"/>
    </w:p>
    <w:p w:rsidR="00012B58" w:rsidRPr="00012B58" w:rsidRDefault="00012B58" w:rsidP="00012B58">
      <w:pPr>
        <w:pStyle w:val="AERbodytext"/>
        <w:rPr>
          <w:rStyle w:val="AERtextitalic"/>
        </w:rPr>
      </w:pPr>
      <w:r w:rsidRPr="00012B58">
        <w:rPr>
          <w:rStyle w:val="AERtextitalic"/>
        </w:rPr>
        <w:t>Standard control services</w:t>
      </w:r>
    </w:p>
    <w:p w:rsidR="007217CF" w:rsidRDefault="007217CF" w:rsidP="00012B58">
      <w:pPr>
        <w:pStyle w:val="AERbodytext"/>
      </w:pPr>
      <w:r w:rsidRPr="007217CF">
        <w:t xml:space="preserve">The relevant control mechanism and formulae for standard control services is as set out in the </w:t>
      </w:r>
      <w:r w:rsidR="003A6203">
        <w:t>Stage </w:t>
      </w:r>
      <w:r w:rsidR="003A6203" w:rsidRPr="007217CF">
        <w:t>1</w:t>
      </w:r>
      <w:r w:rsidR="003A6203">
        <w:t xml:space="preserve"> </w:t>
      </w:r>
      <w:r w:rsidR="003C61DD">
        <w:t>f</w:t>
      </w:r>
      <w:r w:rsidRPr="007217CF">
        <w:t>ramework and approach paper.</w:t>
      </w:r>
      <w:r w:rsidR="003A6203">
        <w:rPr>
          <w:rStyle w:val="FootnoteReference"/>
        </w:rPr>
        <w:footnoteReference w:id="3"/>
      </w:r>
      <w:r w:rsidRPr="007217CF">
        <w:t xml:space="preserve"> The AER determines to apply a revenue cap with a basis of CPI-X form to standard control services for the transitional regulatory control period.</w:t>
      </w:r>
    </w:p>
    <w:p w:rsidR="00012B58" w:rsidRDefault="00012B58" w:rsidP="00012B58">
      <w:pPr>
        <w:pStyle w:val="HeadingItalic"/>
        <w:numPr>
          <w:ilvl w:val="0"/>
          <w:numId w:val="10"/>
        </w:numPr>
      </w:pPr>
      <w:r>
        <w:t>Alternative control services</w:t>
      </w:r>
    </w:p>
    <w:p w:rsidR="007217CF" w:rsidRDefault="007217CF" w:rsidP="007217CF">
      <w:pPr>
        <w:pStyle w:val="AERbodytext"/>
        <w:numPr>
          <w:ilvl w:val="0"/>
          <w:numId w:val="6"/>
        </w:numPr>
      </w:pPr>
      <w:r>
        <w:t>The AER determines to apply price cap regulation to alternative control services in the transitional regulatory control period. Alternative control service prices in the transitional regulatory control period must be the current prices escalated by CPI.</w:t>
      </w:r>
      <w:r>
        <w:rPr>
          <w:rStyle w:val="FootnoteReference"/>
        </w:rPr>
        <w:footnoteReference w:id="4"/>
      </w:r>
    </w:p>
    <w:p w:rsidR="00012B58" w:rsidRPr="0093148D" w:rsidRDefault="007217CF" w:rsidP="007217CF">
      <w:pPr>
        <w:pStyle w:val="AERbodytext"/>
        <w:numPr>
          <w:ilvl w:val="0"/>
          <w:numId w:val="6"/>
        </w:numPr>
      </w:pPr>
      <w:r>
        <w:t>The AER determines to apply the following formulae to alternative control services, which remain classified as alternative control services. The AER considers that the formula gives effect to the cap on the prices of individual services:</w:t>
      </w:r>
    </w:p>
    <w:p w:rsidR="00012B58" w:rsidRPr="0093148D" w:rsidRDefault="00012B58" w:rsidP="00012B58">
      <w:pPr>
        <w:pStyle w:val="AERbodytext"/>
        <w:numPr>
          <w:ilvl w:val="0"/>
          <w:numId w:val="6"/>
        </w:numPr>
      </w:pPr>
      <w:r w:rsidRPr="0093148D">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7.25pt" o:ole="">
            <v:imagedata r:id="rId16" o:title=""/>
          </v:shape>
          <o:OLEObject Type="Embed" ProgID="Equation.3" ShapeID="_x0000_i1025" DrawAspect="Content" ObjectID="_1459082097" r:id="rId17"/>
        </w:object>
      </w:r>
      <w:r w:rsidRPr="0093148D">
        <w:tab/>
      </w:r>
      <w:r w:rsidRPr="0093148D">
        <w:tab/>
      </w:r>
      <w:r w:rsidRPr="0093148D">
        <w:tab/>
      </w:r>
      <w:r w:rsidRPr="0093148D">
        <w:tab/>
      </w:r>
      <w:r w:rsidRPr="0093148D">
        <w:tab/>
      </w:r>
      <w:r w:rsidRPr="0093148D">
        <w:tab/>
      </w:r>
      <w:r w:rsidRPr="0093148D">
        <w:tab/>
      </w:r>
      <w:r w:rsidRPr="0093148D">
        <w:tab/>
        <w:t>i=1,...,n and t=1,2,3,4</w:t>
      </w:r>
    </w:p>
    <w:p w:rsidR="00012B58" w:rsidRPr="0093148D" w:rsidRDefault="00012B58" w:rsidP="00012B58">
      <w:pPr>
        <w:pStyle w:val="AERbodytext"/>
        <w:numPr>
          <w:ilvl w:val="0"/>
          <w:numId w:val="6"/>
        </w:numPr>
      </w:pPr>
      <w:r w:rsidRPr="0093148D">
        <w:object w:dxaOrig="3080" w:dyaOrig="380">
          <v:shape id="_x0000_i1026" type="#_x0000_t75" style="width:153pt;height:17.25pt" o:ole="">
            <v:imagedata r:id="rId18" o:title=""/>
          </v:shape>
          <o:OLEObject Type="Embed" ProgID="Equation.3" ShapeID="_x0000_i1026" DrawAspect="Content" ObjectID="_1459082098" r:id="rId19"/>
        </w:object>
      </w:r>
    </w:p>
    <w:p w:rsidR="00012B58" w:rsidRPr="0093148D" w:rsidRDefault="00012B58" w:rsidP="00D5797D">
      <w:pPr>
        <w:pStyle w:val="AERbodytext"/>
        <w:keepNext/>
        <w:numPr>
          <w:ilvl w:val="0"/>
          <w:numId w:val="6"/>
        </w:numPr>
      </w:pPr>
      <w:r w:rsidRPr="0093148D">
        <w:lastRenderedPageBreak/>
        <w:t>Where:</w:t>
      </w:r>
    </w:p>
    <w:p w:rsidR="00012B58" w:rsidRPr="0093148D" w:rsidRDefault="00012B58" w:rsidP="00012B58">
      <w:pPr>
        <w:pStyle w:val="AERbodytext"/>
        <w:numPr>
          <w:ilvl w:val="0"/>
          <w:numId w:val="6"/>
        </w:numPr>
      </w:pPr>
      <w:r w:rsidRPr="0093148D">
        <w:object w:dxaOrig="300" w:dyaOrig="380">
          <v:shape id="_x0000_i1027" type="#_x0000_t75" style="width:15pt;height:17.25pt" o:ole="">
            <v:imagedata r:id="rId20" o:title=""/>
          </v:shape>
          <o:OLEObject Type="Embed" ProgID="Equation.3" ShapeID="_x0000_i1027" DrawAspect="Content" ObjectID="_1459082099" r:id="rId21"/>
        </w:object>
      </w:r>
      <w:r w:rsidRPr="0093148D">
        <w:t>is the cap on the price of service i in year t</w:t>
      </w:r>
    </w:p>
    <w:p w:rsidR="00012B58" w:rsidRPr="0093148D" w:rsidRDefault="00012B58" w:rsidP="00012B58">
      <w:pPr>
        <w:pStyle w:val="AERbodytext"/>
        <w:numPr>
          <w:ilvl w:val="0"/>
          <w:numId w:val="6"/>
        </w:numPr>
      </w:pPr>
      <w:r w:rsidRPr="0093148D">
        <w:object w:dxaOrig="300" w:dyaOrig="380">
          <v:shape id="_x0000_i1028" type="#_x0000_t75" style="width:15pt;height:17.25pt" o:ole="">
            <v:imagedata r:id="rId22" o:title=""/>
          </v:shape>
          <o:OLEObject Type="Embed" ProgID="Equation.3" ShapeID="_x0000_i1028" DrawAspect="Content" ObjectID="_1459082100" r:id="rId23"/>
        </w:object>
      </w:r>
      <w:r w:rsidRPr="0093148D">
        <w:t>is the price of service i in year t</w:t>
      </w:r>
    </w:p>
    <w:p w:rsidR="00012B58" w:rsidRPr="0093148D" w:rsidRDefault="00012B58" w:rsidP="00012B58">
      <w:pPr>
        <w:pStyle w:val="AERbodytext"/>
        <w:numPr>
          <w:ilvl w:val="0"/>
          <w:numId w:val="6"/>
        </w:numPr>
      </w:pPr>
      <w:r w:rsidRPr="0093148D">
        <w:object w:dxaOrig="560" w:dyaOrig="380">
          <v:shape id="_x0000_i1029" type="#_x0000_t75" style="width:27.75pt;height:17.25pt" o:ole="">
            <v:imagedata r:id="rId24" o:title=""/>
          </v:shape>
          <o:OLEObject Type="Embed" ProgID="Equation.3" ShapeID="_x0000_i1029" DrawAspect="Content" ObjectID="_1459082101" r:id="rId25"/>
        </w:object>
      </w:r>
      <w:r w:rsidRPr="0093148D">
        <w:t>is the percentage increase in the consumer price index.</w:t>
      </w:r>
    </w:p>
    <w:p w:rsidR="00012B58" w:rsidRPr="0093148D" w:rsidRDefault="00012B58" w:rsidP="00012B58">
      <w:pPr>
        <w:pStyle w:val="AERbodytext"/>
        <w:numPr>
          <w:ilvl w:val="0"/>
          <w:numId w:val="6"/>
        </w:numPr>
      </w:pPr>
      <w:r w:rsidRPr="0093148D">
        <w:object w:dxaOrig="340" w:dyaOrig="380">
          <v:shape id="_x0000_i1030" type="#_x0000_t75" style="width:16.5pt;height:17.25pt" o:ole="">
            <v:imagedata r:id="rId26" o:title=""/>
          </v:shape>
          <o:OLEObject Type="Embed" ProgID="Equation.3" ShapeID="_x0000_i1030" DrawAspect="Content" ObjectID="_1459082102" r:id="rId27"/>
        </w:object>
      </w:r>
      <w:r w:rsidRPr="0093148D">
        <w:t xml:space="preserve">is the X-factor for service i in year t. </w:t>
      </w:r>
      <w:r>
        <w:t xml:space="preserve">For 2014–15, </w:t>
      </w:r>
      <w:r w:rsidRPr="0093148D">
        <w:object w:dxaOrig="340" w:dyaOrig="380">
          <v:shape id="_x0000_i1031" type="#_x0000_t75" style="width:16.5pt;height:17.25pt" o:ole="">
            <v:imagedata r:id="rId26" o:title=""/>
          </v:shape>
          <o:OLEObject Type="Embed" ProgID="Equation.3" ShapeID="_x0000_i1031" DrawAspect="Content" ObjectID="_1459082103" r:id="rId28"/>
        </w:object>
      </w:r>
      <w:r>
        <w:t xml:space="preserve"> is set at zero.</w:t>
      </w:r>
    </w:p>
    <w:p w:rsidR="00012B58" w:rsidRPr="0093148D" w:rsidRDefault="00012B58" w:rsidP="00012B58">
      <w:pPr>
        <w:pStyle w:val="AERbodytext"/>
        <w:numPr>
          <w:ilvl w:val="0"/>
          <w:numId w:val="6"/>
        </w:numPr>
      </w:pPr>
      <w:r w:rsidRPr="0093148D">
        <w:object w:dxaOrig="320" w:dyaOrig="380">
          <v:shape id="_x0000_i1032" type="#_x0000_t75" style="width:15.75pt;height:17.25pt" o:ole="">
            <v:imagedata r:id="rId29" o:title=""/>
          </v:shape>
          <o:OLEObject Type="Embed" ProgID="Equation.3" ShapeID="_x0000_i1032" DrawAspect="Content" ObjectID="_1459082104" r:id="rId30"/>
        </w:object>
      </w:r>
      <w:r w:rsidRPr="0093148D">
        <w:t xml:space="preserve">is the cap on the price of service i in the transitional regulatory control period. As specified in the transitional rules, </w:t>
      </w:r>
      <w:r w:rsidRPr="0093148D">
        <w:object w:dxaOrig="320" w:dyaOrig="380">
          <v:shape id="_x0000_i1033" type="#_x0000_t75" style="width:15.75pt;height:17.25pt" o:ole="">
            <v:imagedata r:id="rId31" o:title=""/>
          </v:shape>
          <o:OLEObject Type="Embed" ProgID="Equation.3" ShapeID="_x0000_i1033" DrawAspect="Content" ObjectID="_1459082105" r:id="rId32"/>
        </w:object>
      </w:r>
      <w:r w:rsidRPr="0093148D">
        <w:t>will be prices from the final year of the 2009–14 regulatory control period escalated by CPI.</w:t>
      </w:r>
    </w:p>
    <w:p w:rsidR="00012B58" w:rsidRDefault="00012B58" w:rsidP="00012B58">
      <w:pPr>
        <w:pStyle w:val="AERbodytext"/>
        <w:numPr>
          <w:ilvl w:val="0"/>
          <w:numId w:val="6"/>
        </w:numPr>
      </w:pPr>
      <w:r w:rsidRPr="0093148D">
        <w:object w:dxaOrig="300" w:dyaOrig="380">
          <v:shape id="_x0000_i1034" type="#_x0000_t75" style="width:15pt;height:17.25pt" o:ole="">
            <v:imagedata r:id="rId33" o:title=""/>
          </v:shape>
          <o:OLEObject Type="Embed" ProgID="Equation.3" ShapeID="_x0000_i1034" DrawAspect="Content" ObjectID="_1459082106" r:id="rId34"/>
        </w:object>
      </w:r>
      <w:r w:rsidRPr="0093148D">
        <w:t xml:space="preserve">is an adjustment factor. Likely to include, but not limited to adjustments for residual charges when customers choose to replace assets before the end of their economic life. </w:t>
      </w:r>
      <w:r>
        <w:t xml:space="preserve">For 2014–15 </w:t>
      </w:r>
      <w:r w:rsidRPr="0093148D">
        <w:object w:dxaOrig="300" w:dyaOrig="380">
          <v:shape id="_x0000_i1035" type="#_x0000_t75" style="width:15pt;height:17.25pt" o:ole="">
            <v:imagedata r:id="rId33" o:title=""/>
          </v:shape>
          <o:OLEObject Type="Embed" ProgID="Equation.3" ShapeID="_x0000_i1035" DrawAspect="Content" ObjectID="_1459082107" r:id="rId35"/>
        </w:object>
      </w:r>
      <w:r>
        <w:t xml:space="preserve"> is set at zero.</w:t>
      </w:r>
    </w:p>
    <w:p w:rsidR="00012B58" w:rsidRPr="0093148D" w:rsidRDefault="007217CF" w:rsidP="007217CF">
      <w:pPr>
        <w:pStyle w:val="AERbodytext"/>
        <w:numPr>
          <w:ilvl w:val="0"/>
          <w:numId w:val="6"/>
        </w:numPr>
      </w:pPr>
      <w:r w:rsidRPr="007217CF">
        <w:t xml:space="preserve">Applying the formula above, the list of prices set out in appendix </w:t>
      </w:r>
      <w:r>
        <w:fldChar w:fldCharType="begin"/>
      </w:r>
      <w:r>
        <w:instrText xml:space="preserve"> REF _Ref385228861 \r \h </w:instrText>
      </w:r>
      <w:r>
        <w:fldChar w:fldCharType="separate"/>
      </w:r>
      <w:r w:rsidR="009A369F">
        <w:t>A</w:t>
      </w:r>
      <w:r>
        <w:fldChar w:fldCharType="end"/>
      </w:r>
      <w:r w:rsidRPr="007217CF">
        <w:t xml:space="preserve"> are the charges that will apply for </w:t>
      </w:r>
      <w:r w:rsidR="00856D37">
        <w:t>Endeavour Energy</w:t>
      </w:r>
      <w:r w:rsidRPr="007217CF">
        <w:t>’s alternative control services for the transitional regulatory control period.</w:t>
      </w:r>
      <w:r w:rsidR="00012B58">
        <w:t xml:space="preserve"> </w:t>
      </w:r>
    </w:p>
    <w:p w:rsidR="00012B58" w:rsidRDefault="00012B58" w:rsidP="00012B58">
      <w:pPr>
        <w:pStyle w:val="Heading2"/>
      </w:pPr>
      <w:bookmarkStart w:id="17" w:name="_Toc385324151"/>
      <w:r>
        <w:t>Manner of demonstration of compliance with the control mechanism</w:t>
      </w:r>
      <w:bookmarkEnd w:id="17"/>
    </w:p>
    <w:p w:rsidR="00012B58" w:rsidRDefault="007217CF" w:rsidP="00012B58">
      <w:pPr>
        <w:pStyle w:val="AERbodytext"/>
      </w:pPr>
      <w:r w:rsidRPr="007217CF">
        <w:t xml:space="preserve">The manner of demonstration of compliance with a relevant control mechanism is as set out in the </w:t>
      </w:r>
      <w:r w:rsidR="003A6203">
        <w:t>S</w:t>
      </w:r>
      <w:r w:rsidR="003A6203" w:rsidRPr="007217CF">
        <w:t>tage 1</w:t>
      </w:r>
      <w:r w:rsidR="003A6203">
        <w:t xml:space="preserve"> </w:t>
      </w:r>
      <w:r w:rsidR="003C61DD">
        <w:t>f</w:t>
      </w:r>
      <w:r w:rsidRPr="007217CF">
        <w:t>ramework and approach paper</w:t>
      </w:r>
      <w:r w:rsidR="003A6203">
        <w:t>.</w:t>
      </w:r>
      <w:r w:rsidR="003A6203">
        <w:rPr>
          <w:rStyle w:val="FootnoteReference"/>
        </w:rPr>
        <w:footnoteReference w:id="5"/>
      </w:r>
    </w:p>
    <w:p w:rsidR="00012B58" w:rsidRDefault="00012B58" w:rsidP="00012B58">
      <w:pPr>
        <w:pStyle w:val="Heading2"/>
      </w:pPr>
      <w:bookmarkStart w:id="18" w:name="_Toc385324152"/>
      <w:r>
        <w:t>Pass throughs</w:t>
      </w:r>
      <w:bookmarkEnd w:id="18"/>
    </w:p>
    <w:p w:rsidR="00012B58" w:rsidRDefault="00012B58" w:rsidP="00012B58">
      <w:pPr>
        <w:pStyle w:val="AERbodytext"/>
      </w:pPr>
      <w:r>
        <w:t>The AER determines that pass through events for the transitional regulatory control period will be:</w:t>
      </w:r>
    </w:p>
    <w:p w:rsidR="00012B58" w:rsidRDefault="00012B58" w:rsidP="00012B58">
      <w:pPr>
        <w:pStyle w:val="AERbulletlistfirststyle"/>
      </w:pPr>
      <w:r>
        <w:t xml:space="preserve">the same additional pass through events that were decided in the distribution determination for the current regulatory control period for </w:t>
      </w:r>
      <w:r w:rsidR="00856D37">
        <w:t>Endeavour Energy</w:t>
      </w:r>
      <w:r>
        <w:t>; and</w:t>
      </w:r>
    </w:p>
    <w:p w:rsidR="00012B58" w:rsidRDefault="00012B58" w:rsidP="00012B58">
      <w:pPr>
        <w:pStyle w:val="AERbulletlistfirststyle"/>
      </w:pPr>
      <w:r>
        <w:t xml:space="preserve">the "terrorism event" as defined in the Rules immediately prior to the date the </w:t>
      </w:r>
      <w:r w:rsidRPr="007217CF">
        <w:rPr>
          <w:rStyle w:val="AERtextitalic"/>
        </w:rPr>
        <w:t>National Electricity Amendment (Cost pass through arrangements for Network Service Providers) Rule 2012</w:t>
      </w:r>
      <w:r>
        <w:t xml:space="preserve"> came into force.</w:t>
      </w:r>
    </w:p>
    <w:p w:rsidR="00012B58" w:rsidRDefault="00012B58" w:rsidP="00012B58">
      <w:pPr>
        <w:pStyle w:val="Heading2"/>
      </w:pPr>
      <w:bookmarkStart w:id="19" w:name="_Toc385324153"/>
      <w:r>
        <w:t>Negotiating framework</w:t>
      </w:r>
      <w:bookmarkEnd w:id="19"/>
    </w:p>
    <w:p w:rsidR="00012B58" w:rsidRDefault="00012B58" w:rsidP="00012B58">
      <w:pPr>
        <w:pStyle w:val="AERbodytext"/>
      </w:pPr>
      <w:r>
        <w:t xml:space="preserve">The AER determines that the negotiating framework that is to apply to </w:t>
      </w:r>
      <w:r w:rsidR="00856D37">
        <w:t>Endeavour Energy</w:t>
      </w:r>
      <w:r>
        <w:t xml:space="preserve"> for the transitional regulatory control period is the negotiating framework that was approved as part of the distribution determination for the current regulatory control period for </w:t>
      </w:r>
      <w:r w:rsidR="00856D37">
        <w:t>Endeavour Energy</w:t>
      </w:r>
      <w:r>
        <w:t xml:space="preserve">. </w:t>
      </w:r>
    </w:p>
    <w:p w:rsidR="00012B58" w:rsidRDefault="00012B58" w:rsidP="00012B58">
      <w:pPr>
        <w:pStyle w:val="Heading2"/>
      </w:pPr>
      <w:bookmarkStart w:id="20" w:name="_Toc385324154"/>
      <w:r>
        <w:lastRenderedPageBreak/>
        <w:t>Negotiated distribution service criteria</w:t>
      </w:r>
      <w:bookmarkEnd w:id="20"/>
    </w:p>
    <w:p w:rsidR="00012B58" w:rsidRDefault="00012B58" w:rsidP="00012B58">
      <w:pPr>
        <w:pStyle w:val="AERbodytext"/>
      </w:pPr>
      <w:r>
        <w:t xml:space="preserve">The AER determines that the negotiated distribution service criteria for </w:t>
      </w:r>
      <w:r w:rsidR="00856D37">
        <w:t>Endeavour Energy</w:t>
      </w:r>
      <w:r>
        <w:t xml:space="preserve"> for the transitional regulatory control period are the negotiated distribution service criteria that were specified as part of the distribution determination for the current regulatory control period for </w:t>
      </w:r>
      <w:r w:rsidR="00856D37">
        <w:t>Endeavour Energy</w:t>
      </w:r>
      <w:r>
        <w:t xml:space="preserve">. </w:t>
      </w:r>
    </w:p>
    <w:p w:rsidR="00012B58" w:rsidRDefault="00012B58" w:rsidP="00012B58">
      <w:pPr>
        <w:pStyle w:val="Heading2"/>
      </w:pPr>
      <w:bookmarkStart w:id="21" w:name="_Toc385324155"/>
      <w:r>
        <w:t>Assigning retail customers to tariff classes</w:t>
      </w:r>
      <w:bookmarkEnd w:id="21"/>
    </w:p>
    <w:p w:rsidR="00012B58" w:rsidRDefault="00012B58" w:rsidP="00012B58">
      <w:pPr>
        <w:pStyle w:val="AERbodytext"/>
      </w:pPr>
      <w:r>
        <w:t xml:space="preserve">The AER determines that the procedures for assigning retail customers to tariff classes or reassigning retail customers from one tariff class to another, including any applicable restrictions, are the same as those specified as part of the distribution determination for the current regulatory control period for </w:t>
      </w:r>
      <w:r w:rsidR="00856D37">
        <w:t>Endeavour Energy</w:t>
      </w:r>
      <w:r>
        <w:t xml:space="preserve">. </w:t>
      </w:r>
    </w:p>
    <w:p w:rsidR="00012B58" w:rsidRDefault="00012B58" w:rsidP="00012B58">
      <w:pPr>
        <w:pStyle w:val="Heading2"/>
      </w:pPr>
      <w:bookmarkStart w:id="22" w:name="_Toc385324156"/>
      <w:r>
        <w:t>Depreciation</w:t>
      </w:r>
      <w:bookmarkEnd w:id="22"/>
    </w:p>
    <w:p w:rsidR="00012B58" w:rsidRDefault="00012B58" w:rsidP="00012B58">
      <w:pPr>
        <w:pStyle w:val="AERbodytext"/>
      </w:pPr>
      <w:r>
        <w:t xml:space="preserve">The AER determines to use the same depreciation approach which applies in the current regulatory control period to establish the regulatory asset base at the commencement of the subsequent regulatory control period. </w:t>
      </w:r>
    </w:p>
    <w:p w:rsidR="00012B58" w:rsidRDefault="00012B58" w:rsidP="00012B58">
      <w:pPr>
        <w:pStyle w:val="Heading2"/>
      </w:pPr>
      <w:bookmarkStart w:id="23" w:name="_Toc385324157"/>
      <w:r>
        <w:t>Reporting on recovery of charges and adjustments</w:t>
      </w:r>
      <w:bookmarkEnd w:id="23"/>
    </w:p>
    <w:p w:rsidR="00012B58" w:rsidRDefault="00012B58" w:rsidP="00012B58">
      <w:pPr>
        <w:pStyle w:val="AERbodytext"/>
      </w:pPr>
      <w:r>
        <w:t xml:space="preserve">The AER determines that </w:t>
      </w:r>
      <w:r w:rsidR="00856D37">
        <w:t>Endeavour Energy</w:t>
      </w:r>
      <w:r>
        <w:t xml:space="preserve"> is to report on its recovery of designated pricing proposal charges and on the adjustments to be made to subsequent pricing proposals in the same manner as during the current regulatory control period for </w:t>
      </w:r>
      <w:r w:rsidR="00856D37">
        <w:t>Endeavour Energy</w:t>
      </w:r>
      <w:r>
        <w:t xml:space="preserve">. </w:t>
      </w:r>
    </w:p>
    <w:p w:rsidR="00012B58" w:rsidRDefault="00012B58" w:rsidP="00012B58">
      <w:pPr>
        <w:pStyle w:val="Heading2"/>
      </w:pPr>
      <w:bookmarkStart w:id="24" w:name="_Toc385324158"/>
      <w:r>
        <w:t>Reporting on the recovering of jurisdictional scheme amounts and adjustments</w:t>
      </w:r>
      <w:bookmarkEnd w:id="24"/>
    </w:p>
    <w:p w:rsidR="00012B58" w:rsidRDefault="00012B58" w:rsidP="00012B58">
      <w:pPr>
        <w:pStyle w:val="AERbodytext"/>
      </w:pPr>
      <w:r>
        <w:t xml:space="preserve">The AER determines that </w:t>
      </w:r>
      <w:r w:rsidR="00856D37">
        <w:t>Endeavour Energy</w:t>
      </w:r>
      <w:r>
        <w:t xml:space="preserve"> is to report to the AER on its recovery of jurisdictional scheme amounts and on the adjustments to be made to subsequent pricing proposals in the same manner as during the current regulatory control period.</w:t>
      </w:r>
    </w:p>
    <w:p w:rsidR="00012B58" w:rsidRDefault="00012B58" w:rsidP="00012B58">
      <w:pPr>
        <w:pStyle w:val="Heading2"/>
      </w:pPr>
      <w:bookmarkStart w:id="25" w:name="_Toc385324159"/>
      <w:r>
        <w:t>Annual revenue requirement</w:t>
      </w:r>
      <w:bookmarkEnd w:id="25"/>
    </w:p>
    <w:p w:rsidR="00B0709E" w:rsidRDefault="00B0709E" w:rsidP="00B0709E">
      <w:pPr>
        <w:pStyle w:val="AERbodytext"/>
        <w:numPr>
          <w:ilvl w:val="0"/>
          <w:numId w:val="10"/>
        </w:numPr>
      </w:pPr>
      <w:r w:rsidRPr="00CB787A">
        <w:t xml:space="preserve">The AER does not approve </w:t>
      </w:r>
      <w:r>
        <w:t xml:space="preserve">Endeavour Energy’s </w:t>
      </w:r>
      <w:r w:rsidRPr="00CB787A">
        <w:t xml:space="preserve">annual revenue requirement proposal. The AER is not satisfied that the amount is such that the recovery of it by </w:t>
      </w:r>
      <w:r>
        <w:t>Endeavour Energy</w:t>
      </w:r>
      <w:r w:rsidRPr="00CB787A">
        <w:t xml:space="preserve"> is reasonably likely to minimise variations in prices between the relevant regulatory control periods and years.</w:t>
      </w:r>
    </w:p>
    <w:p w:rsidR="00B0709E" w:rsidRDefault="00B0709E" w:rsidP="00012B58">
      <w:pPr>
        <w:pStyle w:val="AERbodytext"/>
      </w:pPr>
      <w:r>
        <w:t>The AER approves $949 million</w:t>
      </w:r>
      <w:r w:rsidRPr="00B45603">
        <w:t xml:space="preserve"> ($nominal) as the annual revenue requirement for</w:t>
      </w:r>
      <w:r>
        <w:t xml:space="preserve"> Endeavour Energy's distribution network for</w:t>
      </w:r>
      <w:r w:rsidRPr="00B45603">
        <w:t xml:space="preserve"> the transitional regulatory control period which we are satisfied meets the applicable requirements of the </w:t>
      </w:r>
      <w:r>
        <w:t>NER</w:t>
      </w:r>
      <w:r w:rsidRPr="00B45603">
        <w:t>.</w:t>
      </w:r>
      <w:r>
        <w:rPr>
          <w:rStyle w:val="FootnoteReference"/>
        </w:rPr>
        <w:footnoteReference w:id="6"/>
      </w:r>
    </w:p>
    <w:p w:rsidR="00012B58" w:rsidRDefault="00012B58" w:rsidP="00012B58">
      <w:pPr>
        <w:pStyle w:val="Heading2"/>
      </w:pPr>
      <w:bookmarkStart w:id="26" w:name="_Toc385324160"/>
      <w:r>
        <w:t>Connection policy</w:t>
      </w:r>
      <w:bookmarkEnd w:id="26"/>
    </w:p>
    <w:p w:rsidR="006D7B56" w:rsidRDefault="00012B58" w:rsidP="00012B58">
      <w:pPr>
        <w:pStyle w:val="AERbodytext"/>
      </w:pPr>
      <w:r>
        <w:t>The AER determines tha</w:t>
      </w:r>
      <w:r w:rsidR="00AD0461">
        <w:t>t the connection policy in a</w:t>
      </w:r>
      <w:r>
        <w:t xml:space="preserve">ppendix </w:t>
      </w:r>
      <w:r w:rsidR="004B5E8D">
        <w:fldChar w:fldCharType="begin"/>
      </w:r>
      <w:r w:rsidR="004B5E8D">
        <w:instrText xml:space="preserve"> REF _Ref385251833 \r \h </w:instrText>
      </w:r>
      <w:r w:rsidR="004B5E8D">
        <w:fldChar w:fldCharType="separate"/>
      </w:r>
      <w:r w:rsidR="009A369F">
        <w:t>B</w:t>
      </w:r>
      <w:r w:rsidR="004B5E8D">
        <w:fldChar w:fldCharType="end"/>
      </w:r>
      <w:r w:rsidR="004B5E8D">
        <w:t xml:space="preserve"> </w:t>
      </w:r>
      <w:r>
        <w:t xml:space="preserve">will apply to </w:t>
      </w:r>
      <w:r w:rsidR="00856D37">
        <w:t>Endeavour Energy</w:t>
      </w:r>
      <w:r>
        <w:t xml:space="preserve"> for the transitional regulatory control period.</w:t>
      </w:r>
    </w:p>
    <w:p w:rsidR="00F35B23" w:rsidRDefault="00F35B23" w:rsidP="00012B58">
      <w:pPr>
        <w:pStyle w:val="AERbodytext"/>
        <w:sectPr w:rsidR="00F35B23" w:rsidSect="00D5797D">
          <w:footerReference w:type="even" r:id="rId36"/>
          <w:footerReference w:type="default" r:id="rId37"/>
          <w:pgSz w:w="11906" w:h="16838" w:code="9"/>
          <w:pgMar w:top="1440" w:right="1440" w:bottom="1440" w:left="1440" w:header="709" w:footer="709" w:gutter="0"/>
          <w:pgNumType w:start="1"/>
          <w:cols w:space="708"/>
          <w:docGrid w:linePitch="360"/>
        </w:sectPr>
      </w:pPr>
    </w:p>
    <w:p w:rsidR="00334F88" w:rsidRDefault="0037652C" w:rsidP="00061300">
      <w:pPr>
        <w:pStyle w:val="UnnumberedHeading"/>
      </w:pPr>
      <w:bookmarkStart w:id="27" w:name="_Toc360023693"/>
      <w:bookmarkStart w:id="28" w:name="_Toc360024861"/>
      <w:bookmarkStart w:id="29" w:name="_Toc385324161"/>
      <w:r>
        <w:lastRenderedPageBreak/>
        <w:t>A</w:t>
      </w:r>
      <w:r w:rsidR="00FE3927">
        <w:t>ppendices</w:t>
      </w:r>
      <w:bookmarkEnd w:id="27"/>
      <w:bookmarkEnd w:id="28"/>
      <w:bookmarkEnd w:id="29"/>
    </w:p>
    <w:p w:rsidR="004574D5" w:rsidRDefault="004574D5" w:rsidP="00061300">
      <w:pPr>
        <w:pStyle w:val="Heading7"/>
        <w:sectPr w:rsidR="004574D5" w:rsidSect="00F35B23">
          <w:footerReference w:type="default" r:id="rId38"/>
          <w:type w:val="continuous"/>
          <w:pgSz w:w="11906" w:h="16838" w:code="9"/>
          <w:pgMar w:top="1440" w:right="1440" w:bottom="1440" w:left="1440" w:header="709" w:footer="709" w:gutter="0"/>
          <w:cols w:space="708"/>
          <w:docGrid w:linePitch="360"/>
        </w:sectPr>
      </w:pPr>
      <w:bookmarkStart w:id="30" w:name="_Toc360024862"/>
    </w:p>
    <w:p w:rsidR="00303452" w:rsidRPr="00057744" w:rsidRDefault="0022007B" w:rsidP="0022007B">
      <w:pPr>
        <w:pStyle w:val="Heading7"/>
      </w:pPr>
      <w:bookmarkStart w:id="31" w:name="_Ref385228861"/>
      <w:bookmarkStart w:id="32" w:name="_Toc385324162"/>
      <w:bookmarkEnd w:id="30"/>
      <w:r w:rsidRPr="0022007B">
        <w:lastRenderedPageBreak/>
        <w:t>Alternative control service price list</w:t>
      </w:r>
      <w:bookmarkEnd w:id="31"/>
      <w:bookmarkEnd w:id="32"/>
    </w:p>
    <w:p w:rsidR="0022007B" w:rsidRDefault="00856D37" w:rsidP="0022007B">
      <w:pPr>
        <w:pStyle w:val="Heading8"/>
      </w:pPr>
      <w:bookmarkStart w:id="33" w:name="_Toc360024864"/>
      <w:r>
        <w:t>Endeavour Energy</w:t>
      </w:r>
      <w:r w:rsidR="0022007B" w:rsidRPr="0022007B">
        <w:t>—public lighting</w:t>
      </w:r>
    </w:p>
    <w:p w:rsidR="002803C2" w:rsidRDefault="00EC4FC3" w:rsidP="0022007B">
      <w:pPr>
        <w:pStyle w:val="Caption"/>
      </w:pPr>
      <w:bookmarkStart w:id="34" w:name="_Ref384802987"/>
      <w:bookmarkStart w:id="35" w:name="_Toc360024870"/>
      <w:bookmarkEnd w:id="33"/>
      <w:r>
        <w:t xml:space="preserve">Table </w:t>
      </w:r>
      <w:fldSimple w:instr=" STYLEREF 7 \s ">
        <w:r w:rsidR="009A369F">
          <w:rPr>
            <w:noProof/>
          </w:rPr>
          <w:t>A</w:t>
        </w:r>
      </w:fldSimple>
      <w:r>
        <w:t>.</w:t>
      </w:r>
      <w:fldSimple w:instr=" SEQ Table_Apx \* ARABIC \s 7 ">
        <w:r w:rsidR="009A369F">
          <w:rPr>
            <w:noProof/>
          </w:rPr>
          <w:t>1</w:t>
        </w:r>
      </w:fldSimple>
      <w:bookmarkEnd w:id="34"/>
      <w:r>
        <w:tab/>
      </w:r>
      <w:bookmarkEnd w:id="35"/>
      <w:r w:rsidR="00856D37">
        <w:t>Endeavour Energy</w:t>
      </w:r>
      <w:r w:rsidR="0022007B" w:rsidRPr="0022007B">
        <w:t>—public lighting</w:t>
      </w:r>
      <w:r w:rsidR="00AD0461">
        <w:t xml:space="preserve"> tariff class 1</w:t>
      </w:r>
      <w:r w:rsidR="0022007B" w:rsidRPr="0022007B">
        <w:t>—2014–15 tariffs ($, nominal, exc GST)</w:t>
      </w:r>
    </w:p>
    <w:tbl>
      <w:tblPr>
        <w:tblStyle w:val="AERtable-text"/>
        <w:tblW w:w="9087" w:type="dxa"/>
        <w:tblLook w:val="04A0" w:firstRow="1" w:lastRow="0" w:firstColumn="1" w:lastColumn="0" w:noHBand="0" w:noVBand="1"/>
      </w:tblPr>
      <w:tblGrid>
        <w:gridCol w:w="2709"/>
        <w:gridCol w:w="4819"/>
        <w:gridCol w:w="1559"/>
      </w:tblGrid>
      <w:tr w:rsidR="00AD0461" w:rsidRPr="00AD0461" w:rsidTr="00AD0461">
        <w:trPr>
          <w:cnfStyle w:val="100000000000" w:firstRow="1" w:lastRow="0" w:firstColumn="0" w:lastColumn="0" w:oddVBand="0" w:evenVBand="0" w:oddHBand="0" w:evenHBand="0" w:firstRowFirstColumn="0" w:firstRowLastColumn="0" w:lastRowFirstColumn="0" w:lastRowLastColumn="0"/>
          <w:trHeight w:val="300"/>
        </w:trPr>
        <w:tc>
          <w:tcPr>
            <w:tcW w:w="9087" w:type="dxa"/>
            <w:gridSpan w:val="3"/>
            <w:noWrap/>
            <w:hideMark/>
          </w:tcPr>
          <w:p w:rsidR="00AD0461" w:rsidRPr="00AD0461" w:rsidRDefault="00AD0461" w:rsidP="00AD0461">
            <w:pPr>
              <w:pStyle w:val="TOC1"/>
              <w:rPr>
                <w:rStyle w:val="AERtextbold"/>
              </w:rPr>
            </w:pPr>
            <w:r>
              <w:rPr>
                <w:rStyle w:val="AERtextbold"/>
              </w:rPr>
              <w:t>AER Tariff Class 1—</w:t>
            </w:r>
            <w:r w:rsidRPr="00AD0461">
              <w:rPr>
                <w:rStyle w:val="AERtextbold"/>
              </w:rPr>
              <w:t xml:space="preserve">Capital Funded by Endeavour Energy </w:t>
            </w:r>
          </w:p>
        </w:tc>
      </w:tr>
      <w:tr w:rsidR="00AD0461" w:rsidRPr="007E0BD8" w:rsidTr="00AD0461">
        <w:trPr>
          <w:trHeight w:val="900"/>
        </w:trPr>
        <w:tc>
          <w:tcPr>
            <w:tcW w:w="2709" w:type="dxa"/>
            <w:noWrap/>
            <w:hideMark/>
          </w:tcPr>
          <w:p w:rsidR="00AD0461" w:rsidRPr="007E0BD8" w:rsidRDefault="00AD0461" w:rsidP="00AD0461">
            <w:pPr>
              <w:pStyle w:val="TOC1"/>
            </w:pPr>
            <w:r w:rsidRPr="007E0BD8">
              <w:t>Tariff Code</w:t>
            </w:r>
          </w:p>
        </w:tc>
        <w:tc>
          <w:tcPr>
            <w:tcW w:w="4819" w:type="dxa"/>
            <w:noWrap/>
            <w:hideMark/>
          </w:tcPr>
          <w:p w:rsidR="00AD0461" w:rsidRPr="007E0BD8" w:rsidRDefault="00AD0461" w:rsidP="00AD0461">
            <w:pPr>
              <w:pStyle w:val="TOC1"/>
            </w:pPr>
            <w:r w:rsidRPr="007E0BD8">
              <w:t>Tariff Description</w:t>
            </w:r>
          </w:p>
        </w:tc>
        <w:tc>
          <w:tcPr>
            <w:tcW w:w="1559" w:type="dxa"/>
            <w:hideMark/>
          </w:tcPr>
          <w:p w:rsidR="00AD0461" w:rsidRPr="007E0BD8" w:rsidRDefault="00AD0461" w:rsidP="00AD0461">
            <w:pPr>
              <w:pStyle w:val="TOC1"/>
            </w:pPr>
            <w:r w:rsidRPr="007E0BD8">
              <w:t>2014-15 tariffs ($, nominal, exc. GST)</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 xml:space="preserve">FLUORESCENT </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218</w:t>
            </w:r>
          </w:p>
        </w:tc>
        <w:tc>
          <w:tcPr>
            <w:tcW w:w="4819" w:type="dxa"/>
            <w:noWrap/>
            <w:hideMark/>
          </w:tcPr>
          <w:p w:rsidR="00AD0461" w:rsidRPr="007B5307" w:rsidRDefault="00AD0461" w:rsidP="00AD0461">
            <w:r w:rsidRPr="007B5307">
              <w:t xml:space="preserve">2x14W WP IE (LEGACY) </w:t>
            </w:r>
          </w:p>
        </w:tc>
        <w:tc>
          <w:tcPr>
            <w:tcW w:w="1559" w:type="dxa"/>
            <w:noWrap/>
            <w:hideMark/>
          </w:tcPr>
          <w:p w:rsidR="00AD0461" w:rsidRPr="007B5307" w:rsidRDefault="00AD0461" w:rsidP="00AD0461">
            <w:pPr>
              <w:jc w:val="right"/>
            </w:pPr>
            <w:r w:rsidRPr="007B5307">
              <w:t>70.18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220</w:t>
            </w:r>
          </w:p>
        </w:tc>
        <w:tc>
          <w:tcPr>
            <w:tcW w:w="4819" w:type="dxa"/>
            <w:noWrap/>
            <w:hideMark/>
          </w:tcPr>
          <w:p w:rsidR="00AD0461" w:rsidRPr="007B5307" w:rsidRDefault="00AD0461" w:rsidP="00AD0461">
            <w:r w:rsidRPr="007B5307">
              <w:t xml:space="preserve">2x14W FL COL IE (LEGACY) </w:t>
            </w:r>
          </w:p>
        </w:tc>
        <w:tc>
          <w:tcPr>
            <w:tcW w:w="1559" w:type="dxa"/>
            <w:noWrap/>
            <w:hideMark/>
          </w:tcPr>
          <w:p w:rsidR="00AD0461" w:rsidRPr="007B5307" w:rsidRDefault="00AD0461" w:rsidP="00AD0461">
            <w:pPr>
              <w:jc w:val="right"/>
            </w:pPr>
            <w:r w:rsidRPr="007B5307">
              <w:t>188.41</w:t>
            </w:r>
          </w:p>
        </w:tc>
      </w:tr>
      <w:tr w:rsidR="00AD0461" w:rsidRPr="007B5307" w:rsidTr="00AD0461">
        <w:trPr>
          <w:trHeight w:val="300"/>
        </w:trPr>
        <w:tc>
          <w:tcPr>
            <w:tcW w:w="2709" w:type="dxa"/>
            <w:noWrap/>
            <w:hideMark/>
          </w:tcPr>
          <w:p w:rsidR="00AD0461" w:rsidRPr="007B5307" w:rsidRDefault="00AD0461" w:rsidP="00AD0461">
            <w:r w:rsidRPr="007B5307">
              <w:t>112</w:t>
            </w:r>
          </w:p>
        </w:tc>
        <w:tc>
          <w:tcPr>
            <w:tcW w:w="4819" w:type="dxa"/>
            <w:noWrap/>
            <w:hideMark/>
          </w:tcPr>
          <w:p w:rsidR="00AD0461" w:rsidRPr="007B5307" w:rsidRDefault="00AD0461" w:rsidP="00AD0461">
            <w:r w:rsidRPr="007B5307">
              <w:t xml:space="preserve">2x20W FL SIGN LIVERP. IE (LEGACY) </w:t>
            </w:r>
          </w:p>
        </w:tc>
        <w:tc>
          <w:tcPr>
            <w:tcW w:w="1559" w:type="dxa"/>
            <w:noWrap/>
            <w:hideMark/>
          </w:tcPr>
          <w:p w:rsidR="00AD0461" w:rsidRPr="007B5307" w:rsidRDefault="00AD0461" w:rsidP="00AD0461">
            <w:pPr>
              <w:jc w:val="right"/>
            </w:pPr>
            <w:r w:rsidRPr="007B5307">
              <w:t>168.05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68</w:t>
            </w:r>
          </w:p>
        </w:tc>
        <w:tc>
          <w:tcPr>
            <w:tcW w:w="4819" w:type="dxa"/>
            <w:noWrap/>
            <w:hideMark/>
          </w:tcPr>
          <w:p w:rsidR="00AD0461" w:rsidRPr="007B5307" w:rsidRDefault="00AD0461" w:rsidP="00AD0461">
            <w:r w:rsidRPr="007B5307">
              <w:t xml:space="preserve">2x20W FL COL IE (LEGACY) </w:t>
            </w:r>
          </w:p>
        </w:tc>
        <w:tc>
          <w:tcPr>
            <w:tcW w:w="1559" w:type="dxa"/>
            <w:noWrap/>
            <w:hideMark/>
          </w:tcPr>
          <w:p w:rsidR="00AD0461" w:rsidRPr="007B5307" w:rsidRDefault="00AD0461" w:rsidP="00AD0461">
            <w:pPr>
              <w:jc w:val="right"/>
            </w:pPr>
            <w:r w:rsidRPr="007B5307">
              <w:t>168.05</w:t>
            </w:r>
          </w:p>
        </w:tc>
      </w:tr>
      <w:tr w:rsidR="00AD0461" w:rsidRPr="007B5307" w:rsidTr="00AD0461">
        <w:trPr>
          <w:trHeight w:val="300"/>
        </w:trPr>
        <w:tc>
          <w:tcPr>
            <w:tcW w:w="2709" w:type="dxa"/>
            <w:noWrap/>
            <w:hideMark/>
          </w:tcPr>
          <w:p w:rsidR="00AD0461" w:rsidRPr="007B5307" w:rsidRDefault="00AD0461" w:rsidP="00AD0461">
            <w:r w:rsidRPr="007B5307">
              <w:t>69</w:t>
            </w:r>
          </w:p>
        </w:tc>
        <w:tc>
          <w:tcPr>
            <w:tcW w:w="4819" w:type="dxa"/>
            <w:noWrap/>
            <w:hideMark/>
          </w:tcPr>
          <w:p w:rsidR="00AD0461" w:rsidRPr="007B5307" w:rsidRDefault="00AD0461" w:rsidP="00AD0461">
            <w:r w:rsidRPr="007B5307">
              <w:t xml:space="preserve">4x20W FL COL IE (LEGACY) </w:t>
            </w:r>
          </w:p>
        </w:tc>
        <w:tc>
          <w:tcPr>
            <w:tcW w:w="1559" w:type="dxa"/>
            <w:noWrap/>
            <w:hideMark/>
          </w:tcPr>
          <w:p w:rsidR="00AD0461" w:rsidRPr="007B5307" w:rsidRDefault="00AD0461" w:rsidP="00AD0461">
            <w:pPr>
              <w:jc w:val="right"/>
            </w:pPr>
            <w:r w:rsidRPr="007B5307">
              <w:t>286.54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13</w:t>
            </w:r>
          </w:p>
        </w:tc>
        <w:tc>
          <w:tcPr>
            <w:tcW w:w="4819" w:type="dxa"/>
            <w:noWrap/>
            <w:hideMark/>
          </w:tcPr>
          <w:p w:rsidR="00AD0461" w:rsidRPr="007B5307" w:rsidRDefault="00AD0461" w:rsidP="00AD0461">
            <w:r w:rsidRPr="007B5307">
              <w:t xml:space="preserve">20W FL WP IE (LEGACY) </w:t>
            </w:r>
          </w:p>
        </w:tc>
        <w:tc>
          <w:tcPr>
            <w:tcW w:w="1559" w:type="dxa"/>
            <w:noWrap/>
            <w:hideMark/>
          </w:tcPr>
          <w:p w:rsidR="00AD0461" w:rsidRPr="007B5307" w:rsidRDefault="00AD0461" w:rsidP="00AD0461">
            <w:pPr>
              <w:jc w:val="right"/>
            </w:pPr>
            <w:r w:rsidRPr="007B5307">
              <w:t>44.35</w:t>
            </w:r>
          </w:p>
        </w:tc>
      </w:tr>
      <w:tr w:rsidR="00AD0461" w:rsidRPr="007B5307" w:rsidTr="00AD0461">
        <w:trPr>
          <w:trHeight w:val="300"/>
        </w:trPr>
        <w:tc>
          <w:tcPr>
            <w:tcW w:w="2709" w:type="dxa"/>
            <w:noWrap/>
            <w:hideMark/>
          </w:tcPr>
          <w:p w:rsidR="00AD0461" w:rsidRPr="007B5307" w:rsidRDefault="00AD0461" w:rsidP="00AD0461">
            <w:r w:rsidRPr="007B5307">
              <w:t>14</w:t>
            </w:r>
          </w:p>
        </w:tc>
        <w:tc>
          <w:tcPr>
            <w:tcW w:w="4819" w:type="dxa"/>
            <w:noWrap/>
            <w:hideMark/>
          </w:tcPr>
          <w:p w:rsidR="00AD0461" w:rsidRPr="007B5307" w:rsidRDefault="00AD0461" w:rsidP="00AD0461">
            <w:r w:rsidRPr="007B5307">
              <w:t xml:space="preserve">2x20W FL WP IE (LEGACY) </w:t>
            </w:r>
          </w:p>
        </w:tc>
        <w:tc>
          <w:tcPr>
            <w:tcW w:w="1559" w:type="dxa"/>
            <w:noWrap/>
            <w:hideMark/>
          </w:tcPr>
          <w:p w:rsidR="00AD0461" w:rsidRPr="007B5307" w:rsidRDefault="00AD0461" w:rsidP="00AD0461">
            <w:pPr>
              <w:jc w:val="right"/>
            </w:pPr>
            <w:r w:rsidRPr="007B5307">
              <w:t>49.83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15</w:t>
            </w:r>
          </w:p>
        </w:tc>
        <w:tc>
          <w:tcPr>
            <w:tcW w:w="4819" w:type="dxa"/>
            <w:noWrap/>
            <w:hideMark/>
          </w:tcPr>
          <w:p w:rsidR="00AD0461" w:rsidRPr="007B5307" w:rsidRDefault="00AD0461" w:rsidP="00AD0461">
            <w:r w:rsidRPr="007B5307">
              <w:t xml:space="preserve">3x20W FL WP IE (LEGACY) </w:t>
            </w:r>
          </w:p>
        </w:tc>
        <w:tc>
          <w:tcPr>
            <w:tcW w:w="1559" w:type="dxa"/>
            <w:noWrap/>
            <w:hideMark/>
          </w:tcPr>
          <w:p w:rsidR="00AD0461" w:rsidRPr="007B5307" w:rsidRDefault="00AD0461" w:rsidP="00AD0461">
            <w:pPr>
              <w:jc w:val="right"/>
            </w:pPr>
            <w:r w:rsidRPr="007B5307">
              <w:t>126.99</w:t>
            </w:r>
          </w:p>
        </w:tc>
      </w:tr>
      <w:tr w:rsidR="00AD0461" w:rsidRPr="007B5307" w:rsidTr="00AD0461">
        <w:trPr>
          <w:trHeight w:val="300"/>
        </w:trPr>
        <w:tc>
          <w:tcPr>
            <w:tcW w:w="2709" w:type="dxa"/>
            <w:noWrap/>
            <w:hideMark/>
          </w:tcPr>
          <w:p w:rsidR="00AD0461" w:rsidRPr="007B5307" w:rsidRDefault="00AD0461" w:rsidP="00AD0461">
            <w:r w:rsidRPr="007B5307">
              <w:t>221</w:t>
            </w:r>
          </w:p>
        </w:tc>
        <w:tc>
          <w:tcPr>
            <w:tcW w:w="4819" w:type="dxa"/>
            <w:noWrap/>
            <w:hideMark/>
          </w:tcPr>
          <w:p w:rsidR="00AD0461" w:rsidRPr="007B5307" w:rsidRDefault="00AD0461" w:rsidP="00AD0461">
            <w:r w:rsidRPr="007B5307">
              <w:t xml:space="preserve">2x24W FL COL IE (LEGACY) </w:t>
            </w:r>
          </w:p>
        </w:tc>
        <w:tc>
          <w:tcPr>
            <w:tcW w:w="1559" w:type="dxa"/>
            <w:noWrap/>
            <w:hideMark/>
          </w:tcPr>
          <w:p w:rsidR="00AD0461" w:rsidRPr="007B5307" w:rsidRDefault="00AD0461" w:rsidP="00AD0461">
            <w:pPr>
              <w:jc w:val="right"/>
            </w:pPr>
            <w:r w:rsidRPr="007B5307">
              <w:t>168.05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219</w:t>
            </w:r>
          </w:p>
        </w:tc>
        <w:tc>
          <w:tcPr>
            <w:tcW w:w="4819" w:type="dxa"/>
            <w:noWrap/>
            <w:hideMark/>
          </w:tcPr>
          <w:p w:rsidR="00AD0461" w:rsidRPr="007B5307" w:rsidRDefault="00AD0461" w:rsidP="00AD0461">
            <w:r w:rsidRPr="007B5307">
              <w:t xml:space="preserve">2x24W WP IE (LEGACY) </w:t>
            </w:r>
          </w:p>
        </w:tc>
        <w:tc>
          <w:tcPr>
            <w:tcW w:w="1559" w:type="dxa"/>
            <w:noWrap/>
            <w:hideMark/>
          </w:tcPr>
          <w:p w:rsidR="00AD0461" w:rsidRPr="007B5307" w:rsidRDefault="00AD0461" w:rsidP="00AD0461">
            <w:pPr>
              <w:jc w:val="right"/>
            </w:pPr>
            <w:r w:rsidRPr="007B5307">
              <w:t>49.83</w:t>
            </w:r>
          </w:p>
        </w:tc>
      </w:tr>
      <w:tr w:rsidR="00AD0461" w:rsidRPr="007B5307" w:rsidTr="00AD0461">
        <w:trPr>
          <w:trHeight w:val="300"/>
        </w:trPr>
        <w:tc>
          <w:tcPr>
            <w:tcW w:w="2709" w:type="dxa"/>
            <w:noWrap/>
            <w:hideMark/>
          </w:tcPr>
          <w:p w:rsidR="00AD0461" w:rsidRPr="007B5307" w:rsidRDefault="00AD0461" w:rsidP="00AD0461">
            <w:r w:rsidRPr="007B5307">
              <w:t>195</w:t>
            </w:r>
          </w:p>
        </w:tc>
        <w:tc>
          <w:tcPr>
            <w:tcW w:w="4819" w:type="dxa"/>
            <w:noWrap/>
            <w:hideMark/>
          </w:tcPr>
          <w:p w:rsidR="00AD0461" w:rsidRPr="007B5307" w:rsidRDefault="00AD0461" w:rsidP="00AD0461">
            <w:r w:rsidRPr="007B5307">
              <w:t xml:space="preserve">2x18W FL DOWNL. LIV. IE (LEGACY) </w:t>
            </w:r>
          </w:p>
        </w:tc>
        <w:tc>
          <w:tcPr>
            <w:tcW w:w="1559" w:type="dxa"/>
            <w:noWrap/>
            <w:hideMark/>
          </w:tcPr>
          <w:p w:rsidR="00AD0461" w:rsidRPr="007B5307" w:rsidRDefault="00AD0461" w:rsidP="00AD0461">
            <w:pPr>
              <w:jc w:val="right"/>
            </w:pPr>
            <w:r w:rsidRPr="007B5307">
              <w:t>162.32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70</w:t>
            </w:r>
          </w:p>
        </w:tc>
        <w:tc>
          <w:tcPr>
            <w:tcW w:w="4819" w:type="dxa"/>
            <w:noWrap/>
            <w:hideMark/>
          </w:tcPr>
          <w:p w:rsidR="00AD0461" w:rsidRPr="007B5307" w:rsidRDefault="00AD0461" w:rsidP="00AD0461">
            <w:r w:rsidRPr="007B5307">
              <w:t xml:space="preserve">40W FL COL IE (LEGACY) </w:t>
            </w:r>
          </w:p>
        </w:tc>
        <w:tc>
          <w:tcPr>
            <w:tcW w:w="1559" w:type="dxa"/>
            <w:noWrap/>
            <w:hideMark/>
          </w:tcPr>
          <w:p w:rsidR="00AD0461" w:rsidRPr="007B5307" w:rsidRDefault="00AD0461" w:rsidP="00AD0461">
            <w:pPr>
              <w:jc w:val="right"/>
            </w:pPr>
            <w:r w:rsidRPr="007B5307">
              <w:t>162.32</w:t>
            </w:r>
          </w:p>
        </w:tc>
      </w:tr>
      <w:tr w:rsidR="00AD0461" w:rsidRPr="007B5307" w:rsidTr="00AD0461">
        <w:trPr>
          <w:trHeight w:val="300"/>
        </w:trPr>
        <w:tc>
          <w:tcPr>
            <w:tcW w:w="2709" w:type="dxa"/>
            <w:noWrap/>
            <w:hideMark/>
          </w:tcPr>
          <w:p w:rsidR="00AD0461" w:rsidRPr="007B5307" w:rsidRDefault="00AD0461" w:rsidP="00AD0461">
            <w:r w:rsidRPr="007B5307">
              <w:t>63</w:t>
            </w:r>
          </w:p>
        </w:tc>
        <w:tc>
          <w:tcPr>
            <w:tcW w:w="4819" w:type="dxa"/>
            <w:noWrap/>
            <w:hideMark/>
          </w:tcPr>
          <w:p w:rsidR="00AD0461" w:rsidRPr="007B5307" w:rsidRDefault="00AD0461" w:rsidP="00AD0461">
            <w:r w:rsidRPr="007B5307">
              <w:t xml:space="preserve">40W FL URD COL IE (LEGACY) </w:t>
            </w:r>
          </w:p>
        </w:tc>
        <w:tc>
          <w:tcPr>
            <w:tcW w:w="1559" w:type="dxa"/>
            <w:noWrap/>
            <w:hideMark/>
          </w:tcPr>
          <w:p w:rsidR="00AD0461" w:rsidRPr="007B5307" w:rsidRDefault="00AD0461" w:rsidP="00AD0461">
            <w:pPr>
              <w:jc w:val="right"/>
            </w:pPr>
            <w:r w:rsidRPr="007B5307">
              <w:t>89.16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85</w:t>
            </w:r>
          </w:p>
        </w:tc>
        <w:tc>
          <w:tcPr>
            <w:tcW w:w="4819" w:type="dxa"/>
            <w:noWrap/>
            <w:hideMark/>
          </w:tcPr>
          <w:p w:rsidR="00AD0461" w:rsidRPr="007B5307" w:rsidRDefault="00AD0461" w:rsidP="00AD0461">
            <w:r w:rsidRPr="007B5307">
              <w:t xml:space="preserve">2x40W FL MILPERRA BG. IE (LEGACY) </w:t>
            </w:r>
          </w:p>
        </w:tc>
        <w:tc>
          <w:tcPr>
            <w:tcW w:w="1559" w:type="dxa"/>
            <w:noWrap/>
            <w:hideMark/>
          </w:tcPr>
          <w:p w:rsidR="00AD0461" w:rsidRPr="007B5307" w:rsidRDefault="00AD0461" w:rsidP="00AD0461">
            <w:pPr>
              <w:jc w:val="right"/>
            </w:pPr>
            <w:r w:rsidRPr="007B5307">
              <w:t>163.07</w:t>
            </w:r>
          </w:p>
        </w:tc>
      </w:tr>
      <w:tr w:rsidR="00AD0461" w:rsidRPr="007B5307" w:rsidTr="00AD0461">
        <w:trPr>
          <w:trHeight w:val="300"/>
        </w:trPr>
        <w:tc>
          <w:tcPr>
            <w:tcW w:w="2709" w:type="dxa"/>
            <w:noWrap/>
            <w:hideMark/>
          </w:tcPr>
          <w:p w:rsidR="00AD0461" w:rsidRPr="007B5307" w:rsidRDefault="00AD0461" w:rsidP="00AD0461">
            <w:r w:rsidRPr="007B5307">
              <w:t>18</w:t>
            </w:r>
          </w:p>
        </w:tc>
        <w:tc>
          <w:tcPr>
            <w:tcW w:w="4819" w:type="dxa"/>
            <w:noWrap/>
            <w:hideMark/>
          </w:tcPr>
          <w:p w:rsidR="00AD0461" w:rsidRPr="007B5307" w:rsidRDefault="00AD0461" w:rsidP="00AD0461">
            <w:r w:rsidRPr="007B5307">
              <w:t xml:space="preserve">40W FL WP IE (LEGACY) </w:t>
            </w:r>
          </w:p>
        </w:tc>
        <w:tc>
          <w:tcPr>
            <w:tcW w:w="1559" w:type="dxa"/>
            <w:noWrap/>
            <w:hideMark/>
          </w:tcPr>
          <w:p w:rsidR="00AD0461" w:rsidRPr="007B5307" w:rsidRDefault="00AD0461" w:rsidP="00AD0461">
            <w:pPr>
              <w:jc w:val="right"/>
            </w:pPr>
            <w:r w:rsidRPr="007B5307">
              <w:t>44.09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19</w:t>
            </w:r>
          </w:p>
        </w:tc>
        <w:tc>
          <w:tcPr>
            <w:tcW w:w="4819" w:type="dxa"/>
            <w:noWrap/>
            <w:hideMark/>
          </w:tcPr>
          <w:p w:rsidR="00AD0461" w:rsidRPr="007B5307" w:rsidRDefault="00AD0461" w:rsidP="00AD0461">
            <w:r w:rsidRPr="007B5307">
              <w:t xml:space="preserve">2x40W FL WP IE (LEGACY) </w:t>
            </w:r>
          </w:p>
        </w:tc>
        <w:tc>
          <w:tcPr>
            <w:tcW w:w="1559" w:type="dxa"/>
            <w:noWrap/>
            <w:hideMark/>
          </w:tcPr>
          <w:p w:rsidR="00AD0461" w:rsidRPr="007B5307" w:rsidRDefault="00AD0461" w:rsidP="00AD0461">
            <w:pPr>
              <w:jc w:val="right"/>
            </w:pPr>
            <w:r w:rsidRPr="007B5307">
              <w:t>44.83</w:t>
            </w:r>
          </w:p>
        </w:tc>
      </w:tr>
      <w:tr w:rsidR="00AD0461" w:rsidRPr="007B5307" w:rsidTr="00AD0461">
        <w:trPr>
          <w:trHeight w:val="300"/>
        </w:trPr>
        <w:tc>
          <w:tcPr>
            <w:tcW w:w="2709" w:type="dxa"/>
            <w:noWrap/>
            <w:hideMark/>
          </w:tcPr>
          <w:p w:rsidR="00AD0461" w:rsidRPr="007B5307" w:rsidRDefault="00AD0461" w:rsidP="00AD0461">
            <w:r w:rsidRPr="007B5307">
              <w:t>20</w:t>
            </w:r>
          </w:p>
        </w:tc>
        <w:tc>
          <w:tcPr>
            <w:tcW w:w="4819" w:type="dxa"/>
            <w:noWrap/>
            <w:hideMark/>
          </w:tcPr>
          <w:p w:rsidR="00AD0461" w:rsidRPr="007B5307" w:rsidRDefault="00AD0461" w:rsidP="00AD0461">
            <w:r w:rsidRPr="007B5307">
              <w:t xml:space="preserve">3x40W FL WP IE (LEGACY) </w:t>
            </w:r>
          </w:p>
        </w:tc>
        <w:tc>
          <w:tcPr>
            <w:tcW w:w="1559" w:type="dxa"/>
            <w:noWrap/>
            <w:hideMark/>
          </w:tcPr>
          <w:p w:rsidR="00AD0461" w:rsidRPr="007B5307" w:rsidRDefault="00AD0461" w:rsidP="00AD0461">
            <w:pPr>
              <w:jc w:val="right"/>
            </w:pPr>
            <w:r w:rsidRPr="007B5307">
              <w:t>126.20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223</w:t>
            </w:r>
          </w:p>
        </w:tc>
        <w:tc>
          <w:tcPr>
            <w:tcW w:w="4819" w:type="dxa"/>
            <w:noWrap/>
            <w:hideMark/>
          </w:tcPr>
          <w:p w:rsidR="00AD0461" w:rsidRPr="007B5307" w:rsidRDefault="00AD0461" w:rsidP="00AD0461">
            <w:r w:rsidRPr="007B5307">
              <w:t xml:space="preserve">42W CFL COL IE (LEGACY) </w:t>
            </w:r>
          </w:p>
        </w:tc>
        <w:tc>
          <w:tcPr>
            <w:tcW w:w="1559" w:type="dxa"/>
            <w:noWrap/>
            <w:hideMark/>
          </w:tcPr>
          <w:p w:rsidR="00AD0461" w:rsidRPr="007B5307" w:rsidRDefault="00AD0461" w:rsidP="00AD0461">
            <w:pPr>
              <w:jc w:val="right"/>
            </w:pPr>
            <w:r w:rsidRPr="007B5307">
              <w:t>162.32</w:t>
            </w:r>
          </w:p>
        </w:tc>
      </w:tr>
      <w:tr w:rsidR="00AD0461" w:rsidRPr="007B5307" w:rsidTr="00AD0461">
        <w:trPr>
          <w:trHeight w:val="300"/>
        </w:trPr>
        <w:tc>
          <w:tcPr>
            <w:tcW w:w="2709" w:type="dxa"/>
            <w:noWrap/>
            <w:hideMark/>
          </w:tcPr>
          <w:p w:rsidR="00AD0461" w:rsidRPr="007B5307" w:rsidRDefault="00AD0461" w:rsidP="00AD0461">
            <w:r w:rsidRPr="007B5307">
              <w:t>222</w:t>
            </w:r>
          </w:p>
        </w:tc>
        <w:tc>
          <w:tcPr>
            <w:tcW w:w="4819" w:type="dxa"/>
            <w:noWrap/>
            <w:hideMark/>
          </w:tcPr>
          <w:p w:rsidR="00AD0461" w:rsidRPr="007B5307" w:rsidRDefault="00AD0461" w:rsidP="00AD0461">
            <w:r w:rsidRPr="007B5307">
              <w:t xml:space="preserve">42W CFL WP IE (LEGACY) </w:t>
            </w:r>
          </w:p>
        </w:tc>
        <w:tc>
          <w:tcPr>
            <w:tcW w:w="1559" w:type="dxa"/>
            <w:noWrap/>
            <w:hideMark/>
          </w:tcPr>
          <w:p w:rsidR="00AD0461" w:rsidRPr="007B5307" w:rsidRDefault="00AD0461" w:rsidP="00AD0461">
            <w:pPr>
              <w:jc w:val="right"/>
            </w:pPr>
            <w:r w:rsidRPr="007B5307">
              <w:t>44.09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INCANDESCENT</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1</w:t>
            </w:r>
          </w:p>
        </w:tc>
        <w:tc>
          <w:tcPr>
            <w:tcW w:w="4819" w:type="dxa"/>
            <w:noWrap/>
            <w:hideMark/>
          </w:tcPr>
          <w:p w:rsidR="00AD0461" w:rsidRPr="007B5307" w:rsidRDefault="00AD0461" w:rsidP="00AD0461">
            <w:r w:rsidRPr="007B5307">
              <w:t xml:space="preserve">60W INC WP IE (LEGACY) </w:t>
            </w:r>
          </w:p>
        </w:tc>
        <w:tc>
          <w:tcPr>
            <w:tcW w:w="1559" w:type="dxa"/>
            <w:noWrap/>
            <w:hideMark/>
          </w:tcPr>
          <w:p w:rsidR="00AD0461" w:rsidRPr="007B5307" w:rsidRDefault="00AD0461" w:rsidP="00AD0461">
            <w:pPr>
              <w:jc w:val="right"/>
            </w:pPr>
            <w:r w:rsidRPr="007B5307">
              <w:t>43.94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144</w:t>
            </w:r>
          </w:p>
        </w:tc>
        <w:tc>
          <w:tcPr>
            <w:tcW w:w="4819" w:type="dxa"/>
            <w:noWrap/>
            <w:hideMark/>
          </w:tcPr>
          <w:p w:rsidR="00AD0461" w:rsidRPr="007B5307" w:rsidRDefault="00AD0461" w:rsidP="00AD0461">
            <w:r w:rsidRPr="007B5307">
              <w:t xml:space="preserve">100W INC  PEDX  COL IE (LEGACY) </w:t>
            </w:r>
          </w:p>
        </w:tc>
        <w:tc>
          <w:tcPr>
            <w:tcW w:w="1559" w:type="dxa"/>
            <w:noWrap/>
            <w:hideMark/>
          </w:tcPr>
          <w:p w:rsidR="00AD0461" w:rsidRPr="007B5307" w:rsidRDefault="00AD0461" w:rsidP="00AD0461">
            <w:pPr>
              <w:jc w:val="right"/>
            </w:pPr>
            <w:r w:rsidRPr="007B5307">
              <w:t>161.27</w:t>
            </w:r>
          </w:p>
        </w:tc>
      </w:tr>
      <w:tr w:rsidR="00AD0461" w:rsidRPr="007B5307" w:rsidTr="00AD0461">
        <w:trPr>
          <w:trHeight w:val="300"/>
        </w:trPr>
        <w:tc>
          <w:tcPr>
            <w:tcW w:w="2709" w:type="dxa"/>
            <w:noWrap/>
            <w:hideMark/>
          </w:tcPr>
          <w:p w:rsidR="00AD0461" w:rsidRPr="007B5307" w:rsidRDefault="00AD0461" w:rsidP="00AD0461">
            <w:r w:rsidRPr="007B5307">
              <w:t>3</w:t>
            </w:r>
          </w:p>
        </w:tc>
        <w:tc>
          <w:tcPr>
            <w:tcW w:w="4819" w:type="dxa"/>
            <w:noWrap/>
            <w:hideMark/>
          </w:tcPr>
          <w:p w:rsidR="00AD0461" w:rsidRPr="007B5307" w:rsidRDefault="00AD0461" w:rsidP="00AD0461">
            <w:r w:rsidRPr="007B5307">
              <w:t xml:space="preserve">100W INC WP IE (LEGACY) </w:t>
            </w:r>
          </w:p>
        </w:tc>
        <w:tc>
          <w:tcPr>
            <w:tcW w:w="1559" w:type="dxa"/>
            <w:noWrap/>
            <w:hideMark/>
          </w:tcPr>
          <w:p w:rsidR="00AD0461" w:rsidRPr="007B5307" w:rsidRDefault="00AD0461" w:rsidP="00AD0461">
            <w:pPr>
              <w:jc w:val="right"/>
            </w:pPr>
            <w:r w:rsidRPr="007B5307">
              <w:t>43.04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8</w:t>
            </w:r>
          </w:p>
        </w:tc>
        <w:tc>
          <w:tcPr>
            <w:tcW w:w="4819" w:type="dxa"/>
            <w:noWrap/>
            <w:hideMark/>
          </w:tcPr>
          <w:p w:rsidR="00AD0461" w:rsidRPr="007B5307" w:rsidRDefault="00AD0461" w:rsidP="00AD0461">
            <w:r w:rsidRPr="007B5307">
              <w:t xml:space="preserve">150W INC F/L WP IE (LEGACY) </w:t>
            </w:r>
          </w:p>
        </w:tc>
        <w:tc>
          <w:tcPr>
            <w:tcW w:w="1559" w:type="dxa"/>
            <w:noWrap/>
            <w:hideMark/>
          </w:tcPr>
          <w:p w:rsidR="00AD0461" w:rsidRPr="007B5307" w:rsidRDefault="00AD0461" w:rsidP="00AD0461">
            <w:pPr>
              <w:jc w:val="right"/>
            </w:pPr>
            <w:r w:rsidRPr="007B5307">
              <w:t>43.04</w:t>
            </w:r>
          </w:p>
        </w:tc>
      </w:tr>
      <w:tr w:rsidR="00AD0461" w:rsidRPr="007B5307" w:rsidTr="00AD0461">
        <w:trPr>
          <w:trHeight w:val="300"/>
        </w:trPr>
        <w:tc>
          <w:tcPr>
            <w:tcW w:w="2709" w:type="dxa"/>
            <w:noWrap/>
            <w:hideMark/>
          </w:tcPr>
          <w:p w:rsidR="00AD0461" w:rsidRPr="007B5307" w:rsidRDefault="00AD0461" w:rsidP="00AD0461">
            <w:r w:rsidRPr="007B5307">
              <w:t>9</w:t>
            </w:r>
          </w:p>
        </w:tc>
        <w:tc>
          <w:tcPr>
            <w:tcW w:w="4819" w:type="dxa"/>
            <w:noWrap/>
            <w:hideMark/>
          </w:tcPr>
          <w:p w:rsidR="00AD0461" w:rsidRPr="007B5307" w:rsidRDefault="00AD0461" w:rsidP="00AD0461">
            <w:r w:rsidRPr="007B5307">
              <w:t xml:space="preserve">500W QI F/L WP IE (LEGACY) </w:t>
            </w:r>
          </w:p>
        </w:tc>
        <w:tc>
          <w:tcPr>
            <w:tcW w:w="1559" w:type="dxa"/>
            <w:noWrap/>
            <w:hideMark/>
          </w:tcPr>
          <w:p w:rsidR="00AD0461" w:rsidRPr="007B5307" w:rsidRDefault="00AD0461" w:rsidP="00AD0461">
            <w:pPr>
              <w:jc w:val="right"/>
            </w:pPr>
            <w:r w:rsidRPr="007B5307">
              <w:t>61.34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129</w:t>
            </w:r>
          </w:p>
        </w:tc>
        <w:tc>
          <w:tcPr>
            <w:tcW w:w="4819" w:type="dxa"/>
            <w:noWrap/>
            <w:hideMark/>
          </w:tcPr>
          <w:p w:rsidR="00AD0461" w:rsidRPr="007B5307" w:rsidRDefault="00AD0461" w:rsidP="00AD0461">
            <w:r w:rsidRPr="007B5307">
              <w:t xml:space="preserve">1000W QI F/L WP IE (LEGACY) </w:t>
            </w:r>
          </w:p>
        </w:tc>
        <w:tc>
          <w:tcPr>
            <w:tcW w:w="1559" w:type="dxa"/>
            <w:noWrap/>
            <w:hideMark/>
          </w:tcPr>
          <w:p w:rsidR="00AD0461" w:rsidRPr="007B5307" w:rsidRDefault="00AD0461" w:rsidP="00AD0461">
            <w:pPr>
              <w:jc w:val="right"/>
            </w:pPr>
            <w:r w:rsidRPr="007B5307">
              <w:t>18.33</w:t>
            </w:r>
          </w:p>
        </w:tc>
      </w:tr>
      <w:tr w:rsidR="00AD0461" w:rsidRPr="007B5307" w:rsidTr="00AD0461">
        <w:trPr>
          <w:trHeight w:val="300"/>
        </w:trPr>
        <w:tc>
          <w:tcPr>
            <w:tcW w:w="2709" w:type="dxa"/>
            <w:noWrap/>
            <w:hideMark/>
          </w:tcPr>
          <w:p w:rsidR="00AD0461" w:rsidRPr="007B5307" w:rsidRDefault="00AD0461" w:rsidP="00AD0461">
            <w:r w:rsidRPr="007B5307">
              <w:t>12</w:t>
            </w:r>
          </w:p>
        </w:tc>
        <w:tc>
          <w:tcPr>
            <w:tcW w:w="4819" w:type="dxa"/>
            <w:noWrap/>
            <w:hideMark/>
          </w:tcPr>
          <w:p w:rsidR="00AD0461" w:rsidRPr="007B5307" w:rsidRDefault="00AD0461" w:rsidP="00AD0461">
            <w:r w:rsidRPr="007B5307">
              <w:t xml:space="preserve">1500W INC F/L WP IE (LEGACY) </w:t>
            </w:r>
          </w:p>
        </w:tc>
        <w:tc>
          <w:tcPr>
            <w:tcW w:w="1559" w:type="dxa"/>
            <w:noWrap/>
            <w:hideMark/>
          </w:tcPr>
          <w:p w:rsidR="00AD0461" w:rsidRPr="007B5307" w:rsidRDefault="00AD0461" w:rsidP="00AD0461">
            <w:pPr>
              <w:jc w:val="right"/>
            </w:pPr>
            <w:r w:rsidRPr="007B5307">
              <w:t>18.33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 xml:space="preserve">MERCURY </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185</w:t>
            </w:r>
          </w:p>
        </w:tc>
        <w:tc>
          <w:tcPr>
            <w:tcW w:w="4819" w:type="dxa"/>
            <w:noWrap/>
            <w:hideMark/>
          </w:tcPr>
          <w:p w:rsidR="00AD0461" w:rsidRPr="007B5307" w:rsidRDefault="00AD0461" w:rsidP="00AD0461">
            <w:r w:rsidRPr="007B5307">
              <w:t xml:space="preserve">50W MF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177</w:t>
            </w:r>
          </w:p>
        </w:tc>
        <w:tc>
          <w:tcPr>
            <w:tcW w:w="4819" w:type="dxa"/>
            <w:noWrap/>
            <w:hideMark/>
          </w:tcPr>
          <w:p w:rsidR="00AD0461" w:rsidRPr="007B5307" w:rsidRDefault="00AD0461" w:rsidP="00AD0461">
            <w:r w:rsidRPr="007B5307">
              <w:t xml:space="preserve">50W MF WP IE (LEGACY) </w:t>
            </w:r>
          </w:p>
        </w:tc>
        <w:tc>
          <w:tcPr>
            <w:tcW w:w="1559" w:type="dxa"/>
            <w:noWrap/>
            <w:hideMark/>
          </w:tcPr>
          <w:p w:rsidR="00AD0461" w:rsidRPr="007B5307" w:rsidRDefault="00AD0461" w:rsidP="00AD0461">
            <w:pPr>
              <w:jc w:val="right"/>
            </w:pPr>
            <w:r w:rsidRPr="007B5307">
              <w:t>52.89</w:t>
            </w:r>
          </w:p>
        </w:tc>
      </w:tr>
      <w:tr w:rsidR="00AD0461" w:rsidRPr="007B5307" w:rsidTr="00AD0461">
        <w:trPr>
          <w:trHeight w:val="300"/>
        </w:trPr>
        <w:tc>
          <w:tcPr>
            <w:tcW w:w="2709" w:type="dxa"/>
            <w:noWrap/>
            <w:hideMark/>
          </w:tcPr>
          <w:p w:rsidR="00AD0461" w:rsidRPr="007B5307" w:rsidRDefault="00AD0461" w:rsidP="00AD0461">
            <w:r w:rsidRPr="007B5307">
              <w:t>104</w:t>
            </w:r>
          </w:p>
        </w:tc>
        <w:tc>
          <w:tcPr>
            <w:tcW w:w="4819" w:type="dxa"/>
            <w:noWrap/>
            <w:hideMark/>
          </w:tcPr>
          <w:p w:rsidR="00AD0461" w:rsidRPr="007B5307" w:rsidRDefault="00AD0461" w:rsidP="00AD0461">
            <w:r w:rsidRPr="007B5307">
              <w:t xml:space="preserve">80W MF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149</w:t>
            </w:r>
          </w:p>
        </w:tc>
        <w:tc>
          <w:tcPr>
            <w:tcW w:w="4819" w:type="dxa"/>
            <w:noWrap/>
            <w:hideMark/>
          </w:tcPr>
          <w:p w:rsidR="00AD0461" w:rsidRPr="007B5307" w:rsidRDefault="00AD0461" w:rsidP="00AD0461">
            <w:r w:rsidRPr="007B5307">
              <w:t xml:space="preserve">80W MF P/T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trHeight w:val="300"/>
        </w:trPr>
        <w:tc>
          <w:tcPr>
            <w:tcW w:w="2709" w:type="dxa"/>
            <w:noWrap/>
            <w:hideMark/>
          </w:tcPr>
          <w:p w:rsidR="00AD0461" w:rsidRPr="007B5307" w:rsidRDefault="00AD0461" w:rsidP="00AD0461">
            <w:r w:rsidRPr="007B5307">
              <w:t>188</w:t>
            </w:r>
          </w:p>
        </w:tc>
        <w:tc>
          <w:tcPr>
            <w:tcW w:w="4819" w:type="dxa"/>
            <w:noWrap/>
            <w:hideMark/>
          </w:tcPr>
          <w:p w:rsidR="00AD0461" w:rsidRPr="007B5307" w:rsidRDefault="00AD0461" w:rsidP="00AD0461">
            <w:r w:rsidRPr="007B5307">
              <w:t xml:space="preserve">80W MF PRESTIGE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147</w:t>
            </w:r>
          </w:p>
        </w:tc>
        <w:tc>
          <w:tcPr>
            <w:tcW w:w="4819" w:type="dxa"/>
            <w:noWrap/>
            <w:hideMark/>
          </w:tcPr>
          <w:p w:rsidR="00AD0461" w:rsidRPr="007B5307" w:rsidRDefault="00AD0461" w:rsidP="00AD0461">
            <w:r w:rsidRPr="007B5307">
              <w:t xml:space="preserve">80W MF P/T URD COL IE (LEGACY) </w:t>
            </w:r>
          </w:p>
        </w:tc>
        <w:tc>
          <w:tcPr>
            <w:tcW w:w="1559" w:type="dxa"/>
            <w:noWrap/>
            <w:hideMark/>
          </w:tcPr>
          <w:p w:rsidR="00AD0461" w:rsidRPr="007B5307" w:rsidRDefault="00AD0461" w:rsidP="00AD0461">
            <w:pPr>
              <w:jc w:val="right"/>
            </w:pPr>
            <w:r w:rsidRPr="007B5307">
              <w:t>97.97</w:t>
            </w:r>
          </w:p>
        </w:tc>
      </w:tr>
      <w:tr w:rsidR="00AD0461" w:rsidRPr="007B5307" w:rsidTr="00AD0461">
        <w:trPr>
          <w:trHeight w:val="300"/>
        </w:trPr>
        <w:tc>
          <w:tcPr>
            <w:tcW w:w="2709" w:type="dxa"/>
            <w:noWrap/>
            <w:hideMark/>
          </w:tcPr>
          <w:p w:rsidR="00AD0461" w:rsidRPr="007B5307" w:rsidRDefault="00AD0461" w:rsidP="00AD0461">
            <w:r w:rsidRPr="007B5307">
              <w:t>186</w:t>
            </w:r>
          </w:p>
        </w:tc>
        <w:tc>
          <w:tcPr>
            <w:tcW w:w="4819" w:type="dxa"/>
            <w:noWrap/>
            <w:hideMark/>
          </w:tcPr>
          <w:p w:rsidR="00AD0461" w:rsidRPr="007B5307" w:rsidRDefault="00AD0461" w:rsidP="00AD0461">
            <w:r w:rsidRPr="007B5307">
              <w:t xml:space="preserve">80W MF URD COL IE (LEGACY) </w:t>
            </w:r>
          </w:p>
        </w:tc>
        <w:tc>
          <w:tcPr>
            <w:tcW w:w="1559" w:type="dxa"/>
            <w:noWrap/>
            <w:hideMark/>
          </w:tcPr>
          <w:p w:rsidR="00AD0461" w:rsidRPr="007B5307" w:rsidRDefault="00AD0461" w:rsidP="00AD0461">
            <w:pPr>
              <w:jc w:val="right"/>
            </w:pPr>
            <w:r w:rsidRPr="007B5307">
              <w:t>97.97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93</w:t>
            </w:r>
          </w:p>
        </w:tc>
        <w:tc>
          <w:tcPr>
            <w:tcW w:w="4819" w:type="dxa"/>
            <w:noWrap/>
            <w:hideMark/>
          </w:tcPr>
          <w:p w:rsidR="00AD0461" w:rsidRPr="007B5307" w:rsidRDefault="00AD0461" w:rsidP="00AD0461">
            <w:r w:rsidRPr="007B5307">
              <w:t xml:space="preserve">80W MF WP IE (LEGACY) </w:t>
            </w:r>
          </w:p>
        </w:tc>
        <w:tc>
          <w:tcPr>
            <w:tcW w:w="1559" w:type="dxa"/>
            <w:noWrap/>
            <w:hideMark/>
          </w:tcPr>
          <w:p w:rsidR="00AD0461" w:rsidRPr="007B5307" w:rsidRDefault="00AD0461" w:rsidP="00AD0461">
            <w:pPr>
              <w:jc w:val="right"/>
            </w:pPr>
            <w:r w:rsidRPr="007B5307">
              <w:t>52.89</w:t>
            </w:r>
          </w:p>
        </w:tc>
      </w:tr>
      <w:tr w:rsidR="00AD0461" w:rsidRPr="007B5307" w:rsidTr="00AD0461">
        <w:trPr>
          <w:trHeight w:val="300"/>
        </w:trPr>
        <w:tc>
          <w:tcPr>
            <w:tcW w:w="2709" w:type="dxa"/>
            <w:noWrap/>
            <w:hideMark/>
          </w:tcPr>
          <w:p w:rsidR="00AD0461" w:rsidRPr="007B5307" w:rsidRDefault="00AD0461" w:rsidP="00AD0461">
            <w:r w:rsidRPr="007B5307">
              <w:t>187</w:t>
            </w:r>
          </w:p>
        </w:tc>
        <w:tc>
          <w:tcPr>
            <w:tcW w:w="4819" w:type="dxa"/>
            <w:noWrap/>
            <w:hideMark/>
          </w:tcPr>
          <w:p w:rsidR="00AD0461" w:rsidRPr="007B5307" w:rsidRDefault="00AD0461" w:rsidP="00AD0461">
            <w:r w:rsidRPr="007B5307">
              <w:t xml:space="preserve">80W MF URD PRESTIGE IE (LEGACY) </w:t>
            </w:r>
          </w:p>
        </w:tc>
        <w:tc>
          <w:tcPr>
            <w:tcW w:w="1559" w:type="dxa"/>
            <w:noWrap/>
            <w:hideMark/>
          </w:tcPr>
          <w:p w:rsidR="00AD0461" w:rsidRPr="007B5307" w:rsidRDefault="00AD0461" w:rsidP="00AD0461">
            <w:pPr>
              <w:jc w:val="right"/>
            </w:pPr>
            <w:r w:rsidRPr="007B5307">
              <w:t>97.97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97</w:t>
            </w:r>
          </w:p>
        </w:tc>
        <w:tc>
          <w:tcPr>
            <w:tcW w:w="4819" w:type="dxa"/>
            <w:noWrap/>
            <w:hideMark/>
          </w:tcPr>
          <w:p w:rsidR="00AD0461" w:rsidRPr="007B5307" w:rsidRDefault="00AD0461" w:rsidP="00AD0461">
            <w:r w:rsidRPr="007B5307">
              <w:t xml:space="preserve">125W MF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trHeight w:val="300"/>
        </w:trPr>
        <w:tc>
          <w:tcPr>
            <w:tcW w:w="2709" w:type="dxa"/>
            <w:noWrap/>
            <w:hideMark/>
          </w:tcPr>
          <w:p w:rsidR="00AD0461" w:rsidRPr="007B5307" w:rsidRDefault="00AD0461" w:rsidP="00AD0461">
            <w:r w:rsidRPr="007B5307">
              <w:t>131</w:t>
            </w:r>
          </w:p>
        </w:tc>
        <w:tc>
          <w:tcPr>
            <w:tcW w:w="4819" w:type="dxa"/>
            <w:noWrap/>
            <w:hideMark/>
          </w:tcPr>
          <w:p w:rsidR="00AD0461" w:rsidRPr="007B5307" w:rsidRDefault="00AD0461" w:rsidP="00AD0461">
            <w:r w:rsidRPr="007B5307">
              <w:t xml:space="preserve">125W MF P/T COL IE (LEGACY) </w:t>
            </w:r>
          </w:p>
        </w:tc>
        <w:tc>
          <w:tcPr>
            <w:tcW w:w="1559" w:type="dxa"/>
            <w:noWrap/>
            <w:hideMark/>
          </w:tcPr>
          <w:p w:rsidR="00AD0461" w:rsidRPr="007B5307" w:rsidRDefault="00AD0461" w:rsidP="00AD0461">
            <w:pPr>
              <w:jc w:val="right"/>
            </w:pPr>
            <w:r w:rsidRPr="007B5307">
              <w:t>171.12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94</w:t>
            </w:r>
          </w:p>
        </w:tc>
        <w:tc>
          <w:tcPr>
            <w:tcW w:w="4819" w:type="dxa"/>
            <w:noWrap/>
            <w:hideMark/>
          </w:tcPr>
          <w:p w:rsidR="00AD0461" w:rsidRPr="007B5307" w:rsidRDefault="00AD0461" w:rsidP="00AD0461">
            <w:r w:rsidRPr="007B5307">
              <w:t xml:space="preserve">125W MF WP IE (LEGACY) </w:t>
            </w:r>
          </w:p>
        </w:tc>
        <w:tc>
          <w:tcPr>
            <w:tcW w:w="1559" w:type="dxa"/>
            <w:noWrap/>
            <w:hideMark/>
          </w:tcPr>
          <w:p w:rsidR="00AD0461" w:rsidRPr="007B5307" w:rsidRDefault="00AD0461" w:rsidP="00AD0461">
            <w:pPr>
              <w:jc w:val="right"/>
            </w:pPr>
            <w:r w:rsidRPr="007B5307">
              <w:t>52.89</w:t>
            </w:r>
          </w:p>
        </w:tc>
      </w:tr>
      <w:tr w:rsidR="00AD0461" w:rsidRPr="007B5307" w:rsidTr="00AD0461">
        <w:trPr>
          <w:trHeight w:val="300"/>
        </w:trPr>
        <w:tc>
          <w:tcPr>
            <w:tcW w:w="2709" w:type="dxa"/>
            <w:noWrap/>
            <w:hideMark/>
          </w:tcPr>
          <w:p w:rsidR="00AD0461" w:rsidRPr="007B5307" w:rsidRDefault="00AD0461" w:rsidP="00AD0461">
            <w:r w:rsidRPr="007B5307">
              <w:t>158</w:t>
            </w:r>
          </w:p>
        </w:tc>
        <w:tc>
          <w:tcPr>
            <w:tcW w:w="4819" w:type="dxa"/>
            <w:noWrap/>
            <w:hideMark/>
          </w:tcPr>
          <w:p w:rsidR="00AD0461" w:rsidRPr="007B5307" w:rsidRDefault="00AD0461" w:rsidP="00AD0461">
            <w:r w:rsidRPr="007B5307">
              <w:t xml:space="preserve">125W MF F/L WP IE (LEGACY) </w:t>
            </w:r>
          </w:p>
        </w:tc>
        <w:tc>
          <w:tcPr>
            <w:tcW w:w="1559" w:type="dxa"/>
            <w:noWrap/>
            <w:hideMark/>
          </w:tcPr>
          <w:p w:rsidR="00AD0461" w:rsidRPr="007B5307" w:rsidRDefault="00AD0461" w:rsidP="00AD0461">
            <w:pPr>
              <w:jc w:val="right"/>
            </w:pPr>
            <w:r w:rsidRPr="007B5307">
              <w:t>52.89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98</w:t>
            </w:r>
          </w:p>
        </w:tc>
        <w:tc>
          <w:tcPr>
            <w:tcW w:w="4819" w:type="dxa"/>
            <w:noWrap/>
            <w:hideMark/>
          </w:tcPr>
          <w:p w:rsidR="00AD0461" w:rsidRPr="007B5307" w:rsidRDefault="00AD0461" w:rsidP="00AD0461">
            <w:r w:rsidRPr="007B5307">
              <w:t xml:space="preserve">250W MF COL IE (LEGACY) </w:t>
            </w:r>
          </w:p>
        </w:tc>
        <w:tc>
          <w:tcPr>
            <w:tcW w:w="1559" w:type="dxa"/>
            <w:noWrap/>
            <w:hideMark/>
          </w:tcPr>
          <w:p w:rsidR="00AD0461" w:rsidRPr="007B5307" w:rsidRDefault="00AD0461" w:rsidP="00AD0461">
            <w:pPr>
              <w:jc w:val="right"/>
            </w:pPr>
            <w:r w:rsidRPr="007B5307">
              <w:t>293.39</w:t>
            </w:r>
          </w:p>
        </w:tc>
      </w:tr>
      <w:tr w:rsidR="00AD0461" w:rsidRPr="007B5307" w:rsidTr="00AD0461">
        <w:trPr>
          <w:trHeight w:val="300"/>
        </w:trPr>
        <w:tc>
          <w:tcPr>
            <w:tcW w:w="2709" w:type="dxa"/>
            <w:noWrap/>
            <w:hideMark/>
          </w:tcPr>
          <w:p w:rsidR="00AD0461" w:rsidRPr="007B5307" w:rsidRDefault="00AD0461" w:rsidP="00AD0461">
            <w:r w:rsidRPr="007B5307">
              <w:t>132</w:t>
            </w:r>
          </w:p>
        </w:tc>
        <w:tc>
          <w:tcPr>
            <w:tcW w:w="4819" w:type="dxa"/>
            <w:noWrap/>
            <w:hideMark/>
          </w:tcPr>
          <w:p w:rsidR="00AD0461" w:rsidRPr="007B5307" w:rsidRDefault="00AD0461" w:rsidP="00AD0461">
            <w:r w:rsidRPr="007B5307">
              <w:t xml:space="preserve">250W MF P/T COL IE (LEGACY) </w:t>
            </w:r>
          </w:p>
        </w:tc>
        <w:tc>
          <w:tcPr>
            <w:tcW w:w="1559" w:type="dxa"/>
            <w:noWrap/>
            <w:hideMark/>
          </w:tcPr>
          <w:p w:rsidR="00AD0461" w:rsidRPr="007B5307" w:rsidRDefault="00AD0461" w:rsidP="00AD0461">
            <w:pPr>
              <w:jc w:val="right"/>
            </w:pPr>
            <w:r w:rsidRPr="007B5307">
              <w:t>293.39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49</w:t>
            </w:r>
          </w:p>
        </w:tc>
        <w:tc>
          <w:tcPr>
            <w:tcW w:w="4819" w:type="dxa"/>
            <w:noWrap/>
            <w:hideMark/>
          </w:tcPr>
          <w:p w:rsidR="00AD0461" w:rsidRPr="007B5307" w:rsidRDefault="00AD0461" w:rsidP="00AD0461">
            <w:r w:rsidRPr="007B5307">
              <w:t xml:space="preserve">250W MERC COL IE (LEGACY) </w:t>
            </w:r>
          </w:p>
        </w:tc>
        <w:tc>
          <w:tcPr>
            <w:tcW w:w="1559" w:type="dxa"/>
            <w:noWrap/>
            <w:hideMark/>
          </w:tcPr>
          <w:p w:rsidR="00AD0461" w:rsidRPr="007B5307" w:rsidRDefault="00AD0461" w:rsidP="00AD0461">
            <w:pPr>
              <w:jc w:val="right"/>
            </w:pPr>
            <w:r w:rsidRPr="007B5307">
              <w:t>293.39</w:t>
            </w:r>
          </w:p>
        </w:tc>
      </w:tr>
      <w:tr w:rsidR="00AD0461" w:rsidRPr="007B5307" w:rsidTr="00AD0461">
        <w:trPr>
          <w:trHeight w:val="300"/>
        </w:trPr>
        <w:tc>
          <w:tcPr>
            <w:tcW w:w="2709" w:type="dxa"/>
            <w:noWrap/>
            <w:hideMark/>
          </w:tcPr>
          <w:p w:rsidR="00AD0461" w:rsidRPr="007B5307" w:rsidRDefault="00AD0461" w:rsidP="00AD0461">
            <w:r w:rsidRPr="007B5307">
              <w:t>100</w:t>
            </w:r>
          </w:p>
        </w:tc>
        <w:tc>
          <w:tcPr>
            <w:tcW w:w="4819" w:type="dxa"/>
            <w:noWrap/>
            <w:hideMark/>
          </w:tcPr>
          <w:p w:rsidR="00AD0461" w:rsidRPr="007B5307" w:rsidRDefault="00AD0461" w:rsidP="00AD0461">
            <w:r w:rsidRPr="007B5307">
              <w:t xml:space="preserve">2x250W MF 2 LANT COL IE (LEGACY) </w:t>
            </w:r>
          </w:p>
        </w:tc>
        <w:tc>
          <w:tcPr>
            <w:tcW w:w="1559" w:type="dxa"/>
            <w:noWrap/>
            <w:hideMark/>
          </w:tcPr>
          <w:p w:rsidR="00AD0461" w:rsidRPr="007B5307" w:rsidRDefault="00AD0461" w:rsidP="00AD0461">
            <w:pPr>
              <w:jc w:val="right"/>
            </w:pPr>
            <w:r w:rsidRPr="007B5307">
              <w:t>353.58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30</w:t>
            </w:r>
          </w:p>
        </w:tc>
        <w:tc>
          <w:tcPr>
            <w:tcW w:w="4819" w:type="dxa"/>
            <w:noWrap/>
            <w:hideMark/>
          </w:tcPr>
          <w:p w:rsidR="00AD0461" w:rsidRPr="007B5307" w:rsidRDefault="00AD0461" w:rsidP="00AD0461">
            <w:r w:rsidRPr="007B5307">
              <w:t xml:space="preserve">250W MERC WP IE (LEGACY) </w:t>
            </w:r>
          </w:p>
        </w:tc>
        <w:tc>
          <w:tcPr>
            <w:tcW w:w="1559" w:type="dxa"/>
            <w:noWrap/>
            <w:hideMark/>
          </w:tcPr>
          <w:p w:rsidR="00AD0461" w:rsidRPr="007B5307" w:rsidRDefault="00AD0461" w:rsidP="00AD0461">
            <w:pPr>
              <w:jc w:val="right"/>
            </w:pPr>
            <w:r w:rsidRPr="007B5307">
              <w:t>78.53</w:t>
            </w:r>
          </w:p>
        </w:tc>
      </w:tr>
      <w:tr w:rsidR="00AD0461" w:rsidRPr="007B5307" w:rsidTr="00AD0461">
        <w:trPr>
          <w:trHeight w:val="300"/>
        </w:trPr>
        <w:tc>
          <w:tcPr>
            <w:tcW w:w="2709" w:type="dxa"/>
            <w:noWrap/>
            <w:hideMark/>
          </w:tcPr>
          <w:p w:rsidR="00AD0461" w:rsidRPr="007B5307" w:rsidRDefault="00AD0461" w:rsidP="00AD0461">
            <w:r w:rsidRPr="007B5307">
              <w:t>95</w:t>
            </w:r>
          </w:p>
        </w:tc>
        <w:tc>
          <w:tcPr>
            <w:tcW w:w="4819" w:type="dxa"/>
            <w:noWrap/>
            <w:hideMark/>
          </w:tcPr>
          <w:p w:rsidR="00AD0461" w:rsidRPr="007B5307" w:rsidRDefault="00AD0461" w:rsidP="00AD0461">
            <w:r w:rsidRPr="007B5307">
              <w:t xml:space="preserve">250W MF WP IE (LEGACY) </w:t>
            </w:r>
          </w:p>
        </w:tc>
        <w:tc>
          <w:tcPr>
            <w:tcW w:w="1559" w:type="dxa"/>
            <w:noWrap/>
            <w:hideMark/>
          </w:tcPr>
          <w:p w:rsidR="00AD0461" w:rsidRPr="007B5307" w:rsidRDefault="00AD0461" w:rsidP="00AD0461">
            <w:pPr>
              <w:jc w:val="right"/>
            </w:pPr>
            <w:r w:rsidRPr="007B5307">
              <w:t>78.53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114</w:t>
            </w:r>
          </w:p>
        </w:tc>
        <w:tc>
          <w:tcPr>
            <w:tcW w:w="4819" w:type="dxa"/>
            <w:noWrap/>
            <w:hideMark/>
          </w:tcPr>
          <w:p w:rsidR="00AD0461" w:rsidRPr="007B5307" w:rsidRDefault="00AD0461" w:rsidP="00AD0461">
            <w:r w:rsidRPr="007B5307">
              <w:t xml:space="preserve">250W MF F/L WP  IE (LEGACY) </w:t>
            </w:r>
          </w:p>
        </w:tc>
        <w:tc>
          <w:tcPr>
            <w:tcW w:w="1559" w:type="dxa"/>
            <w:noWrap/>
            <w:hideMark/>
          </w:tcPr>
          <w:p w:rsidR="00AD0461" w:rsidRPr="007B5307" w:rsidRDefault="00AD0461" w:rsidP="00AD0461">
            <w:pPr>
              <w:jc w:val="right"/>
            </w:pPr>
            <w:r w:rsidRPr="007B5307">
              <w:t>78.53</w:t>
            </w:r>
          </w:p>
        </w:tc>
      </w:tr>
      <w:tr w:rsidR="00AD0461" w:rsidRPr="007B5307" w:rsidTr="00AD0461">
        <w:trPr>
          <w:trHeight w:val="300"/>
        </w:trPr>
        <w:tc>
          <w:tcPr>
            <w:tcW w:w="2709" w:type="dxa"/>
            <w:noWrap/>
            <w:hideMark/>
          </w:tcPr>
          <w:p w:rsidR="00AD0461" w:rsidRPr="007B5307" w:rsidRDefault="00AD0461" w:rsidP="00AD0461">
            <w:r w:rsidRPr="007B5307">
              <w:t>99</w:t>
            </w:r>
          </w:p>
        </w:tc>
        <w:tc>
          <w:tcPr>
            <w:tcW w:w="4819" w:type="dxa"/>
            <w:noWrap/>
            <w:hideMark/>
          </w:tcPr>
          <w:p w:rsidR="00AD0461" w:rsidRPr="007B5307" w:rsidRDefault="00AD0461" w:rsidP="00AD0461">
            <w:r w:rsidRPr="007B5307">
              <w:t xml:space="preserve">400W MF COL IE (LEGACY) </w:t>
            </w:r>
          </w:p>
        </w:tc>
        <w:tc>
          <w:tcPr>
            <w:tcW w:w="1559" w:type="dxa"/>
            <w:noWrap/>
            <w:hideMark/>
          </w:tcPr>
          <w:p w:rsidR="00AD0461" w:rsidRPr="007B5307" w:rsidRDefault="00AD0461" w:rsidP="00AD0461">
            <w:pPr>
              <w:jc w:val="right"/>
            </w:pPr>
            <w:r w:rsidRPr="007B5307">
              <w:t>297.47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121</w:t>
            </w:r>
          </w:p>
        </w:tc>
        <w:tc>
          <w:tcPr>
            <w:tcW w:w="4819" w:type="dxa"/>
            <w:noWrap/>
            <w:hideMark/>
          </w:tcPr>
          <w:p w:rsidR="00AD0461" w:rsidRPr="007B5307" w:rsidRDefault="00AD0461" w:rsidP="00AD0461">
            <w:r w:rsidRPr="007B5307">
              <w:t xml:space="preserve">400W MF P/T COL IE (LEGACY) </w:t>
            </w:r>
          </w:p>
        </w:tc>
        <w:tc>
          <w:tcPr>
            <w:tcW w:w="1559" w:type="dxa"/>
            <w:noWrap/>
            <w:hideMark/>
          </w:tcPr>
          <w:p w:rsidR="00AD0461" w:rsidRPr="007B5307" w:rsidRDefault="00AD0461" w:rsidP="00AD0461">
            <w:pPr>
              <w:jc w:val="right"/>
            </w:pPr>
            <w:r w:rsidRPr="007B5307">
              <w:t>297.47</w:t>
            </w:r>
          </w:p>
        </w:tc>
      </w:tr>
      <w:tr w:rsidR="00AD0461" w:rsidRPr="007B5307" w:rsidTr="00AD0461">
        <w:trPr>
          <w:trHeight w:val="300"/>
        </w:trPr>
        <w:tc>
          <w:tcPr>
            <w:tcW w:w="2709" w:type="dxa"/>
            <w:noWrap/>
            <w:hideMark/>
          </w:tcPr>
          <w:p w:rsidR="00AD0461" w:rsidRPr="007B5307" w:rsidRDefault="00AD0461" w:rsidP="00AD0461">
            <w:r w:rsidRPr="007B5307">
              <w:t>122</w:t>
            </w:r>
          </w:p>
        </w:tc>
        <w:tc>
          <w:tcPr>
            <w:tcW w:w="4819" w:type="dxa"/>
            <w:noWrap/>
            <w:hideMark/>
          </w:tcPr>
          <w:p w:rsidR="00AD0461" w:rsidRPr="007B5307" w:rsidRDefault="00AD0461" w:rsidP="00AD0461">
            <w:r w:rsidRPr="007B5307">
              <w:t xml:space="preserve">400W MF F/L COL IE (LEGACY) </w:t>
            </w:r>
          </w:p>
        </w:tc>
        <w:tc>
          <w:tcPr>
            <w:tcW w:w="1559" w:type="dxa"/>
            <w:noWrap/>
            <w:hideMark/>
          </w:tcPr>
          <w:p w:rsidR="00AD0461" w:rsidRPr="007B5307" w:rsidRDefault="00AD0461" w:rsidP="00AD0461">
            <w:pPr>
              <w:jc w:val="right"/>
            </w:pPr>
            <w:r w:rsidRPr="007B5307">
              <w:t>297.47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101</w:t>
            </w:r>
          </w:p>
        </w:tc>
        <w:tc>
          <w:tcPr>
            <w:tcW w:w="4819" w:type="dxa"/>
            <w:noWrap/>
            <w:hideMark/>
          </w:tcPr>
          <w:p w:rsidR="00AD0461" w:rsidRPr="007B5307" w:rsidRDefault="00AD0461" w:rsidP="00AD0461">
            <w:r w:rsidRPr="007B5307">
              <w:t xml:space="preserve">2x400W MF 2 LANT COL IE (LEGACY) </w:t>
            </w:r>
          </w:p>
        </w:tc>
        <w:tc>
          <w:tcPr>
            <w:tcW w:w="1559" w:type="dxa"/>
            <w:noWrap/>
            <w:hideMark/>
          </w:tcPr>
          <w:p w:rsidR="00AD0461" w:rsidRPr="007B5307" w:rsidRDefault="00AD0461" w:rsidP="00AD0461">
            <w:pPr>
              <w:jc w:val="right"/>
            </w:pPr>
            <w:r w:rsidRPr="007B5307">
              <w:t>361.74</w:t>
            </w:r>
          </w:p>
        </w:tc>
      </w:tr>
      <w:tr w:rsidR="00AD0461" w:rsidRPr="007B5307" w:rsidTr="00AD0461">
        <w:trPr>
          <w:trHeight w:val="300"/>
        </w:trPr>
        <w:tc>
          <w:tcPr>
            <w:tcW w:w="2709" w:type="dxa"/>
            <w:noWrap/>
            <w:hideMark/>
          </w:tcPr>
          <w:p w:rsidR="00AD0461" w:rsidRPr="007B5307" w:rsidRDefault="00AD0461" w:rsidP="00AD0461">
            <w:r w:rsidRPr="007B5307">
              <w:t>60</w:t>
            </w:r>
          </w:p>
        </w:tc>
        <w:tc>
          <w:tcPr>
            <w:tcW w:w="4819" w:type="dxa"/>
            <w:noWrap/>
            <w:hideMark/>
          </w:tcPr>
          <w:p w:rsidR="00AD0461" w:rsidRPr="007B5307" w:rsidRDefault="00AD0461" w:rsidP="00AD0461">
            <w:r w:rsidRPr="007B5307">
              <w:t xml:space="preserve">3x400W MF PT COL IE (LEGACY) </w:t>
            </w:r>
          </w:p>
        </w:tc>
        <w:tc>
          <w:tcPr>
            <w:tcW w:w="1559" w:type="dxa"/>
            <w:noWrap/>
            <w:hideMark/>
          </w:tcPr>
          <w:p w:rsidR="00AD0461" w:rsidRPr="007B5307" w:rsidRDefault="00AD0461" w:rsidP="00AD0461">
            <w:pPr>
              <w:jc w:val="right"/>
            </w:pPr>
            <w:r w:rsidRPr="007B5307">
              <w:t>426.02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31</w:t>
            </w:r>
          </w:p>
        </w:tc>
        <w:tc>
          <w:tcPr>
            <w:tcW w:w="4819" w:type="dxa"/>
            <w:noWrap/>
            <w:hideMark/>
          </w:tcPr>
          <w:p w:rsidR="00AD0461" w:rsidRPr="007B5307" w:rsidRDefault="00AD0461" w:rsidP="00AD0461">
            <w:r w:rsidRPr="007B5307">
              <w:t xml:space="preserve">400W MERC WP IE (LEGACY) </w:t>
            </w:r>
          </w:p>
        </w:tc>
        <w:tc>
          <w:tcPr>
            <w:tcW w:w="1559" w:type="dxa"/>
            <w:noWrap/>
            <w:hideMark/>
          </w:tcPr>
          <w:p w:rsidR="00AD0461" w:rsidRPr="007B5307" w:rsidRDefault="00AD0461" w:rsidP="00AD0461">
            <w:pPr>
              <w:jc w:val="right"/>
            </w:pPr>
            <w:r w:rsidRPr="007B5307">
              <w:t>82.60</w:t>
            </w:r>
          </w:p>
        </w:tc>
      </w:tr>
      <w:tr w:rsidR="00AD0461" w:rsidRPr="007B5307" w:rsidTr="00AD0461">
        <w:trPr>
          <w:trHeight w:val="300"/>
        </w:trPr>
        <w:tc>
          <w:tcPr>
            <w:tcW w:w="2709" w:type="dxa"/>
            <w:noWrap/>
            <w:hideMark/>
          </w:tcPr>
          <w:p w:rsidR="00AD0461" w:rsidRPr="007B5307" w:rsidRDefault="00AD0461" w:rsidP="00AD0461">
            <w:r w:rsidRPr="007B5307">
              <w:t>96</w:t>
            </w:r>
          </w:p>
        </w:tc>
        <w:tc>
          <w:tcPr>
            <w:tcW w:w="4819" w:type="dxa"/>
            <w:noWrap/>
            <w:hideMark/>
          </w:tcPr>
          <w:p w:rsidR="00AD0461" w:rsidRPr="007B5307" w:rsidRDefault="00AD0461" w:rsidP="00AD0461">
            <w:r w:rsidRPr="007B5307">
              <w:t xml:space="preserve">400W MF WP IE (LEGACY) </w:t>
            </w:r>
          </w:p>
        </w:tc>
        <w:tc>
          <w:tcPr>
            <w:tcW w:w="1559" w:type="dxa"/>
            <w:noWrap/>
            <w:hideMark/>
          </w:tcPr>
          <w:p w:rsidR="00AD0461" w:rsidRPr="007B5307" w:rsidRDefault="00AD0461" w:rsidP="00AD0461">
            <w:pPr>
              <w:jc w:val="right"/>
            </w:pPr>
            <w:r w:rsidRPr="007B5307">
              <w:t>82.60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115</w:t>
            </w:r>
          </w:p>
        </w:tc>
        <w:tc>
          <w:tcPr>
            <w:tcW w:w="4819" w:type="dxa"/>
            <w:noWrap/>
            <w:hideMark/>
          </w:tcPr>
          <w:p w:rsidR="00AD0461" w:rsidRPr="007B5307" w:rsidRDefault="00AD0461" w:rsidP="00AD0461">
            <w:r w:rsidRPr="007B5307">
              <w:t xml:space="preserve">400W MF F/L WP IE (LEGACY) </w:t>
            </w:r>
          </w:p>
        </w:tc>
        <w:tc>
          <w:tcPr>
            <w:tcW w:w="1559" w:type="dxa"/>
            <w:noWrap/>
            <w:hideMark/>
          </w:tcPr>
          <w:p w:rsidR="00AD0461" w:rsidRPr="007B5307" w:rsidRDefault="00AD0461" w:rsidP="00AD0461">
            <w:pPr>
              <w:jc w:val="right"/>
            </w:pPr>
            <w:r w:rsidRPr="007B5307">
              <w:t>82.60</w:t>
            </w:r>
          </w:p>
        </w:tc>
      </w:tr>
      <w:tr w:rsidR="00AD0461" w:rsidRPr="007B5307" w:rsidTr="00AD0461">
        <w:trPr>
          <w:trHeight w:val="300"/>
        </w:trPr>
        <w:tc>
          <w:tcPr>
            <w:tcW w:w="2709" w:type="dxa"/>
            <w:noWrap/>
            <w:hideMark/>
          </w:tcPr>
          <w:p w:rsidR="00AD0461" w:rsidRPr="007B5307" w:rsidRDefault="00AD0461" w:rsidP="00AD0461">
            <w:r w:rsidRPr="007B5307">
              <w:t>178</w:t>
            </w:r>
          </w:p>
        </w:tc>
        <w:tc>
          <w:tcPr>
            <w:tcW w:w="4819" w:type="dxa"/>
            <w:noWrap/>
            <w:hideMark/>
          </w:tcPr>
          <w:p w:rsidR="00AD0461" w:rsidRPr="007B5307" w:rsidRDefault="00AD0461" w:rsidP="00AD0461">
            <w:r w:rsidRPr="007B5307">
              <w:t xml:space="preserve">700W MF WP IE (LEGACY) </w:t>
            </w:r>
          </w:p>
        </w:tc>
        <w:tc>
          <w:tcPr>
            <w:tcW w:w="1559" w:type="dxa"/>
            <w:noWrap/>
            <w:hideMark/>
          </w:tcPr>
          <w:p w:rsidR="00AD0461" w:rsidRPr="007B5307" w:rsidRDefault="00AD0461" w:rsidP="00AD0461">
            <w:pPr>
              <w:jc w:val="right"/>
            </w:pPr>
            <w:r w:rsidRPr="007B5307">
              <w:t>82.60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 xml:space="preserve">METAL HALIDE </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217</w:t>
            </w:r>
          </w:p>
        </w:tc>
        <w:tc>
          <w:tcPr>
            <w:tcW w:w="4819" w:type="dxa"/>
            <w:noWrap/>
            <w:hideMark/>
          </w:tcPr>
          <w:p w:rsidR="00AD0461" w:rsidRPr="007B5307" w:rsidRDefault="00AD0461" w:rsidP="00AD0461">
            <w:r w:rsidRPr="007B5307">
              <w:t xml:space="preserve">100W MH COL IE (LEGACY) </w:t>
            </w:r>
          </w:p>
        </w:tc>
        <w:tc>
          <w:tcPr>
            <w:tcW w:w="1559" w:type="dxa"/>
            <w:noWrap/>
            <w:hideMark/>
          </w:tcPr>
          <w:p w:rsidR="00AD0461" w:rsidRPr="007B5307" w:rsidRDefault="00AD0461" w:rsidP="00AD0461">
            <w:pPr>
              <w:jc w:val="right"/>
            </w:pPr>
            <w:r w:rsidRPr="007B5307">
              <w:t>210.72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216</w:t>
            </w:r>
          </w:p>
        </w:tc>
        <w:tc>
          <w:tcPr>
            <w:tcW w:w="4819" w:type="dxa"/>
            <w:noWrap/>
            <w:hideMark/>
          </w:tcPr>
          <w:p w:rsidR="00AD0461" w:rsidRPr="007B5307" w:rsidRDefault="00AD0461" w:rsidP="00AD0461">
            <w:r w:rsidRPr="007B5307">
              <w:t xml:space="preserve">100W MH WP IE (LEGACY) </w:t>
            </w:r>
          </w:p>
        </w:tc>
        <w:tc>
          <w:tcPr>
            <w:tcW w:w="1559" w:type="dxa"/>
            <w:noWrap/>
            <w:hideMark/>
          </w:tcPr>
          <w:p w:rsidR="00AD0461" w:rsidRPr="007B5307" w:rsidRDefault="00AD0461" w:rsidP="00AD0461">
            <w:pPr>
              <w:jc w:val="right"/>
            </w:pPr>
            <w:r w:rsidRPr="007B5307">
              <w:t>92.50</w:t>
            </w:r>
          </w:p>
        </w:tc>
      </w:tr>
      <w:tr w:rsidR="00AD0461" w:rsidRPr="007B5307" w:rsidTr="00AD0461">
        <w:trPr>
          <w:trHeight w:val="300"/>
        </w:trPr>
        <w:tc>
          <w:tcPr>
            <w:tcW w:w="2709" w:type="dxa"/>
            <w:noWrap/>
            <w:hideMark/>
          </w:tcPr>
          <w:p w:rsidR="00AD0461" w:rsidRPr="007B5307" w:rsidRDefault="00AD0461" w:rsidP="00AD0461">
            <w:r w:rsidRPr="007B5307">
              <w:t>215</w:t>
            </w:r>
          </w:p>
        </w:tc>
        <w:tc>
          <w:tcPr>
            <w:tcW w:w="4819" w:type="dxa"/>
            <w:noWrap/>
            <w:hideMark/>
          </w:tcPr>
          <w:p w:rsidR="00AD0461" w:rsidRPr="007B5307" w:rsidRDefault="00AD0461" w:rsidP="00AD0461">
            <w:r w:rsidRPr="007B5307">
              <w:t xml:space="preserve">150W MH COL IE (LEGACY) </w:t>
            </w:r>
          </w:p>
        </w:tc>
        <w:tc>
          <w:tcPr>
            <w:tcW w:w="1559" w:type="dxa"/>
            <w:noWrap/>
            <w:hideMark/>
          </w:tcPr>
          <w:p w:rsidR="00AD0461" w:rsidRPr="007B5307" w:rsidRDefault="00AD0461" w:rsidP="00AD0461">
            <w:pPr>
              <w:jc w:val="right"/>
            </w:pPr>
            <w:r w:rsidRPr="007B5307">
              <w:t>304.02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199</w:t>
            </w:r>
          </w:p>
        </w:tc>
        <w:tc>
          <w:tcPr>
            <w:tcW w:w="4819" w:type="dxa"/>
            <w:noWrap/>
            <w:hideMark/>
          </w:tcPr>
          <w:p w:rsidR="00AD0461" w:rsidRPr="007B5307" w:rsidRDefault="00AD0461" w:rsidP="00AD0461">
            <w:r w:rsidRPr="007B5307">
              <w:t xml:space="preserve">150W MH WP IE (LEGACY) </w:t>
            </w:r>
          </w:p>
        </w:tc>
        <w:tc>
          <w:tcPr>
            <w:tcW w:w="1559" w:type="dxa"/>
            <w:noWrap/>
            <w:hideMark/>
          </w:tcPr>
          <w:p w:rsidR="00AD0461" w:rsidRPr="007B5307" w:rsidRDefault="00AD0461" w:rsidP="00AD0461">
            <w:pPr>
              <w:jc w:val="right"/>
            </w:pPr>
            <w:r w:rsidRPr="007B5307">
              <w:t>89.15</w:t>
            </w:r>
          </w:p>
        </w:tc>
      </w:tr>
      <w:tr w:rsidR="00AD0461" w:rsidRPr="007B5307" w:rsidTr="00AD0461">
        <w:trPr>
          <w:trHeight w:val="300"/>
        </w:trPr>
        <w:tc>
          <w:tcPr>
            <w:tcW w:w="2709" w:type="dxa"/>
            <w:noWrap/>
            <w:hideMark/>
          </w:tcPr>
          <w:p w:rsidR="00AD0461" w:rsidRPr="007B5307" w:rsidRDefault="00AD0461" w:rsidP="00AD0461">
            <w:r w:rsidRPr="007B5307">
              <w:t>213</w:t>
            </w:r>
          </w:p>
        </w:tc>
        <w:tc>
          <w:tcPr>
            <w:tcW w:w="4819" w:type="dxa"/>
            <w:noWrap/>
            <w:hideMark/>
          </w:tcPr>
          <w:p w:rsidR="00AD0461" w:rsidRPr="007B5307" w:rsidRDefault="00AD0461" w:rsidP="00AD0461">
            <w:r w:rsidRPr="007B5307">
              <w:t xml:space="preserve">250MH COL IE (LEGACY) </w:t>
            </w:r>
          </w:p>
        </w:tc>
        <w:tc>
          <w:tcPr>
            <w:tcW w:w="1559" w:type="dxa"/>
            <w:noWrap/>
            <w:hideMark/>
          </w:tcPr>
          <w:p w:rsidR="00AD0461" w:rsidRPr="007B5307" w:rsidRDefault="00AD0461" w:rsidP="00AD0461">
            <w:pPr>
              <w:jc w:val="right"/>
            </w:pPr>
            <w:r w:rsidRPr="007B5307">
              <w:t>312.53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214</w:t>
            </w:r>
          </w:p>
        </w:tc>
        <w:tc>
          <w:tcPr>
            <w:tcW w:w="4819" w:type="dxa"/>
            <w:noWrap/>
            <w:hideMark/>
          </w:tcPr>
          <w:p w:rsidR="00AD0461" w:rsidRPr="007B5307" w:rsidRDefault="00AD0461" w:rsidP="00AD0461">
            <w:r w:rsidRPr="007B5307">
              <w:t xml:space="preserve">2 x 250W MH COL IE (LEGACY) </w:t>
            </w:r>
          </w:p>
        </w:tc>
        <w:tc>
          <w:tcPr>
            <w:tcW w:w="1559" w:type="dxa"/>
            <w:noWrap/>
            <w:hideMark/>
          </w:tcPr>
          <w:p w:rsidR="00AD0461" w:rsidRPr="007B5307" w:rsidRDefault="00AD0461" w:rsidP="00AD0461">
            <w:pPr>
              <w:jc w:val="right"/>
            </w:pPr>
            <w:r w:rsidRPr="007B5307">
              <w:t>391.89</w:t>
            </w:r>
          </w:p>
        </w:tc>
      </w:tr>
      <w:tr w:rsidR="00AD0461" w:rsidRPr="007B5307" w:rsidTr="00AD0461">
        <w:trPr>
          <w:trHeight w:val="300"/>
        </w:trPr>
        <w:tc>
          <w:tcPr>
            <w:tcW w:w="2709" w:type="dxa"/>
            <w:noWrap/>
            <w:hideMark/>
          </w:tcPr>
          <w:p w:rsidR="00AD0461" w:rsidRPr="007B5307" w:rsidRDefault="00AD0461" w:rsidP="00AD0461">
            <w:r w:rsidRPr="007B5307">
              <w:t>198</w:t>
            </w:r>
          </w:p>
        </w:tc>
        <w:tc>
          <w:tcPr>
            <w:tcW w:w="4819" w:type="dxa"/>
            <w:noWrap/>
            <w:hideMark/>
          </w:tcPr>
          <w:p w:rsidR="00AD0461" w:rsidRPr="007B5307" w:rsidRDefault="00AD0461" w:rsidP="00AD0461">
            <w:r w:rsidRPr="007B5307">
              <w:t xml:space="preserve">250W MH WP IE (LEGACY) </w:t>
            </w:r>
          </w:p>
        </w:tc>
        <w:tc>
          <w:tcPr>
            <w:tcW w:w="1559" w:type="dxa"/>
            <w:noWrap/>
            <w:hideMark/>
          </w:tcPr>
          <w:p w:rsidR="00AD0461" w:rsidRPr="007B5307" w:rsidRDefault="00AD0461" w:rsidP="00AD0461">
            <w:pPr>
              <w:jc w:val="right"/>
            </w:pPr>
            <w:r w:rsidRPr="007B5307">
              <w:t>97.67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211</w:t>
            </w:r>
          </w:p>
        </w:tc>
        <w:tc>
          <w:tcPr>
            <w:tcW w:w="4819" w:type="dxa"/>
            <w:noWrap/>
            <w:hideMark/>
          </w:tcPr>
          <w:p w:rsidR="00AD0461" w:rsidRPr="007B5307" w:rsidRDefault="00AD0461" w:rsidP="00AD0461">
            <w:r w:rsidRPr="007B5307">
              <w:t xml:space="preserve">400W MH COL IE (LEGACY) </w:t>
            </w:r>
          </w:p>
        </w:tc>
        <w:tc>
          <w:tcPr>
            <w:tcW w:w="1559" w:type="dxa"/>
            <w:noWrap/>
            <w:hideMark/>
          </w:tcPr>
          <w:p w:rsidR="00AD0461" w:rsidRPr="007B5307" w:rsidRDefault="00AD0461" w:rsidP="00AD0461">
            <w:pPr>
              <w:jc w:val="right"/>
            </w:pPr>
            <w:r w:rsidRPr="007B5307">
              <w:t>321.95</w:t>
            </w:r>
          </w:p>
        </w:tc>
      </w:tr>
      <w:tr w:rsidR="00AD0461" w:rsidRPr="007B5307" w:rsidTr="00AD0461">
        <w:trPr>
          <w:trHeight w:val="300"/>
        </w:trPr>
        <w:tc>
          <w:tcPr>
            <w:tcW w:w="2709" w:type="dxa"/>
            <w:noWrap/>
            <w:hideMark/>
          </w:tcPr>
          <w:p w:rsidR="00AD0461" w:rsidRPr="007B5307" w:rsidRDefault="00AD0461" w:rsidP="00AD0461">
            <w:r w:rsidRPr="007B5307">
              <w:t>212</w:t>
            </w:r>
          </w:p>
        </w:tc>
        <w:tc>
          <w:tcPr>
            <w:tcW w:w="4819" w:type="dxa"/>
            <w:noWrap/>
            <w:hideMark/>
          </w:tcPr>
          <w:p w:rsidR="00AD0461" w:rsidRPr="007B5307" w:rsidRDefault="00AD0461" w:rsidP="00AD0461">
            <w:r w:rsidRPr="007B5307">
              <w:t xml:space="preserve">2 x 400W MH COL IE (LEGACY) </w:t>
            </w:r>
          </w:p>
        </w:tc>
        <w:tc>
          <w:tcPr>
            <w:tcW w:w="1559" w:type="dxa"/>
            <w:noWrap/>
            <w:hideMark/>
          </w:tcPr>
          <w:p w:rsidR="00AD0461" w:rsidRPr="007B5307" w:rsidRDefault="00AD0461" w:rsidP="00AD0461">
            <w:pPr>
              <w:jc w:val="right"/>
            </w:pPr>
            <w:r w:rsidRPr="007B5307">
              <w:t>410.73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197</w:t>
            </w:r>
          </w:p>
        </w:tc>
        <w:tc>
          <w:tcPr>
            <w:tcW w:w="4819" w:type="dxa"/>
            <w:noWrap/>
            <w:hideMark/>
          </w:tcPr>
          <w:p w:rsidR="00AD0461" w:rsidRPr="007B5307" w:rsidRDefault="00AD0461" w:rsidP="00AD0461">
            <w:r w:rsidRPr="007B5307">
              <w:t xml:space="preserve">400W MH WP IE (LEGACY) </w:t>
            </w:r>
          </w:p>
        </w:tc>
        <w:tc>
          <w:tcPr>
            <w:tcW w:w="1559" w:type="dxa"/>
            <w:noWrap/>
            <w:hideMark/>
          </w:tcPr>
          <w:p w:rsidR="00AD0461" w:rsidRPr="007B5307" w:rsidRDefault="00AD0461" w:rsidP="00AD0461">
            <w:pPr>
              <w:jc w:val="right"/>
            </w:pPr>
            <w:r w:rsidRPr="007B5307">
              <w:t>107.10</w:t>
            </w:r>
          </w:p>
        </w:tc>
      </w:tr>
      <w:tr w:rsidR="00AD0461" w:rsidRPr="007B5307" w:rsidTr="00AD0461">
        <w:trPr>
          <w:trHeight w:val="300"/>
        </w:trPr>
        <w:tc>
          <w:tcPr>
            <w:tcW w:w="2709" w:type="dxa"/>
            <w:noWrap/>
            <w:hideMark/>
          </w:tcPr>
          <w:p w:rsidR="00AD0461" w:rsidRPr="007B5307" w:rsidRDefault="00AD0461" w:rsidP="00AD0461">
            <w:r w:rsidRPr="007B5307">
              <w:t>196</w:t>
            </w:r>
          </w:p>
        </w:tc>
        <w:tc>
          <w:tcPr>
            <w:tcW w:w="4819" w:type="dxa"/>
            <w:noWrap/>
            <w:hideMark/>
          </w:tcPr>
          <w:p w:rsidR="00AD0461" w:rsidRPr="007B5307" w:rsidRDefault="00AD0461" w:rsidP="00AD0461">
            <w:r w:rsidRPr="007B5307">
              <w:t xml:space="preserve">1000W MH WP IE (LEGACY) </w:t>
            </w:r>
          </w:p>
        </w:tc>
        <w:tc>
          <w:tcPr>
            <w:tcW w:w="1559" w:type="dxa"/>
            <w:noWrap/>
            <w:hideMark/>
          </w:tcPr>
          <w:p w:rsidR="00AD0461" w:rsidRPr="007B5307" w:rsidRDefault="00AD0461" w:rsidP="00AD0461">
            <w:pPr>
              <w:jc w:val="right"/>
            </w:pPr>
            <w:r w:rsidRPr="007B5307">
              <w:t>138.19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 xml:space="preserve">HIGH PRESSURE SODIUM </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182</w:t>
            </w:r>
          </w:p>
        </w:tc>
        <w:tc>
          <w:tcPr>
            <w:tcW w:w="4819" w:type="dxa"/>
            <w:noWrap/>
            <w:hideMark/>
          </w:tcPr>
          <w:p w:rsidR="00AD0461" w:rsidRPr="007B5307" w:rsidRDefault="00AD0461" w:rsidP="00AD0461">
            <w:r w:rsidRPr="007B5307">
              <w:t xml:space="preserve">50W SHP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183</w:t>
            </w:r>
          </w:p>
        </w:tc>
        <w:tc>
          <w:tcPr>
            <w:tcW w:w="4819" w:type="dxa"/>
            <w:noWrap/>
            <w:hideMark/>
          </w:tcPr>
          <w:p w:rsidR="00AD0461" w:rsidRPr="007B5307" w:rsidRDefault="00AD0461" w:rsidP="00AD0461">
            <w:r w:rsidRPr="007B5307">
              <w:t xml:space="preserve">70W SHP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trHeight w:val="300"/>
        </w:trPr>
        <w:tc>
          <w:tcPr>
            <w:tcW w:w="2709" w:type="dxa"/>
            <w:noWrap/>
            <w:hideMark/>
          </w:tcPr>
          <w:p w:rsidR="00AD0461" w:rsidRPr="007B5307" w:rsidRDefault="00AD0461" w:rsidP="00AD0461">
            <w:r w:rsidRPr="007B5307">
              <w:t>184</w:t>
            </w:r>
          </w:p>
        </w:tc>
        <w:tc>
          <w:tcPr>
            <w:tcW w:w="4819" w:type="dxa"/>
            <w:noWrap/>
            <w:hideMark/>
          </w:tcPr>
          <w:p w:rsidR="00AD0461" w:rsidRPr="007B5307" w:rsidRDefault="00AD0461" w:rsidP="00AD0461">
            <w:r w:rsidRPr="007B5307">
              <w:t xml:space="preserve">70W SHP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167</w:t>
            </w:r>
          </w:p>
        </w:tc>
        <w:tc>
          <w:tcPr>
            <w:tcW w:w="4819" w:type="dxa"/>
            <w:noWrap/>
            <w:hideMark/>
          </w:tcPr>
          <w:p w:rsidR="00AD0461" w:rsidRPr="007B5307" w:rsidRDefault="00AD0461" w:rsidP="00AD0461">
            <w:r w:rsidRPr="007B5307">
              <w:t xml:space="preserve">100W SHP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trHeight w:val="300"/>
        </w:trPr>
        <w:tc>
          <w:tcPr>
            <w:tcW w:w="2709" w:type="dxa"/>
            <w:noWrap/>
            <w:hideMark/>
          </w:tcPr>
          <w:p w:rsidR="00AD0461" w:rsidRPr="007B5307" w:rsidRDefault="00AD0461" w:rsidP="00AD0461">
            <w:r w:rsidRPr="007B5307">
              <w:t>168</w:t>
            </w:r>
          </w:p>
        </w:tc>
        <w:tc>
          <w:tcPr>
            <w:tcW w:w="4819" w:type="dxa"/>
            <w:noWrap/>
            <w:hideMark/>
          </w:tcPr>
          <w:p w:rsidR="00AD0461" w:rsidRPr="007B5307" w:rsidRDefault="00AD0461" w:rsidP="00AD0461">
            <w:r w:rsidRPr="007B5307">
              <w:t xml:space="preserve">100W SHP P/T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169</w:t>
            </w:r>
          </w:p>
        </w:tc>
        <w:tc>
          <w:tcPr>
            <w:tcW w:w="4819" w:type="dxa"/>
            <w:noWrap/>
            <w:hideMark/>
          </w:tcPr>
          <w:p w:rsidR="00AD0461" w:rsidRPr="007B5307" w:rsidRDefault="00AD0461" w:rsidP="00AD0461">
            <w:r w:rsidRPr="007B5307">
              <w:t xml:space="preserve">100W SHP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162</w:t>
            </w:r>
          </w:p>
        </w:tc>
        <w:tc>
          <w:tcPr>
            <w:tcW w:w="4819" w:type="dxa"/>
            <w:noWrap/>
            <w:hideMark/>
          </w:tcPr>
          <w:p w:rsidR="00AD0461" w:rsidRPr="007B5307" w:rsidRDefault="00AD0461" w:rsidP="00AD0461">
            <w:r w:rsidRPr="007B5307">
              <w:t xml:space="preserve">120W SHP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163</w:t>
            </w:r>
          </w:p>
        </w:tc>
        <w:tc>
          <w:tcPr>
            <w:tcW w:w="4819" w:type="dxa"/>
            <w:noWrap/>
            <w:hideMark/>
          </w:tcPr>
          <w:p w:rsidR="00AD0461" w:rsidRPr="007B5307" w:rsidRDefault="00AD0461" w:rsidP="00AD0461">
            <w:r w:rsidRPr="007B5307">
              <w:t xml:space="preserve">120W SHP P/T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trHeight w:val="300"/>
        </w:trPr>
        <w:tc>
          <w:tcPr>
            <w:tcW w:w="2709" w:type="dxa"/>
            <w:noWrap/>
            <w:hideMark/>
          </w:tcPr>
          <w:p w:rsidR="00AD0461" w:rsidRPr="007B5307" w:rsidRDefault="00AD0461" w:rsidP="00AD0461">
            <w:r w:rsidRPr="007B5307">
              <w:t>150</w:t>
            </w:r>
          </w:p>
        </w:tc>
        <w:tc>
          <w:tcPr>
            <w:tcW w:w="4819" w:type="dxa"/>
            <w:noWrap/>
            <w:hideMark/>
          </w:tcPr>
          <w:p w:rsidR="00AD0461" w:rsidRPr="007B5307" w:rsidRDefault="00AD0461" w:rsidP="00AD0461">
            <w:r w:rsidRPr="007B5307">
              <w:t xml:space="preserve">120W SHP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157</w:t>
            </w:r>
          </w:p>
        </w:tc>
        <w:tc>
          <w:tcPr>
            <w:tcW w:w="4819" w:type="dxa"/>
            <w:noWrap/>
            <w:hideMark/>
          </w:tcPr>
          <w:p w:rsidR="00AD0461" w:rsidRPr="007B5307" w:rsidRDefault="00AD0461" w:rsidP="00AD0461">
            <w:r w:rsidRPr="007B5307">
              <w:t xml:space="preserve">120W SHP F/L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171</w:t>
            </w:r>
          </w:p>
        </w:tc>
        <w:tc>
          <w:tcPr>
            <w:tcW w:w="4819" w:type="dxa"/>
            <w:noWrap/>
            <w:hideMark/>
          </w:tcPr>
          <w:p w:rsidR="00AD0461" w:rsidRPr="007B5307" w:rsidRDefault="00AD0461" w:rsidP="00AD0461">
            <w:r w:rsidRPr="007B5307">
              <w:t xml:space="preserve">150W SHP F/L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173</w:t>
            </w:r>
          </w:p>
        </w:tc>
        <w:tc>
          <w:tcPr>
            <w:tcW w:w="4819" w:type="dxa"/>
            <w:noWrap/>
            <w:hideMark/>
          </w:tcPr>
          <w:p w:rsidR="00AD0461" w:rsidRPr="007B5307" w:rsidRDefault="00AD0461" w:rsidP="00AD0461">
            <w:r w:rsidRPr="007B5307">
              <w:t xml:space="preserve">150W SHP P/T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trHeight w:val="300"/>
        </w:trPr>
        <w:tc>
          <w:tcPr>
            <w:tcW w:w="2709" w:type="dxa"/>
            <w:noWrap/>
            <w:hideMark/>
          </w:tcPr>
          <w:p w:rsidR="00AD0461" w:rsidRPr="007B5307" w:rsidRDefault="00AD0461" w:rsidP="00AD0461">
            <w:r w:rsidRPr="007B5307">
              <w:t>193</w:t>
            </w:r>
          </w:p>
        </w:tc>
        <w:tc>
          <w:tcPr>
            <w:tcW w:w="4819" w:type="dxa"/>
            <w:noWrap/>
            <w:hideMark/>
          </w:tcPr>
          <w:p w:rsidR="00AD0461" w:rsidRPr="007B5307" w:rsidRDefault="00AD0461" w:rsidP="00AD0461">
            <w:r w:rsidRPr="007B5307">
              <w:t xml:space="preserve">150W SDL MACQUARIE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194</w:t>
            </w:r>
          </w:p>
        </w:tc>
        <w:tc>
          <w:tcPr>
            <w:tcW w:w="4819" w:type="dxa"/>
            <w:noWrap/>
            <w:hideMark/>
          </w:tcPr>
          <w:p w:rsidR="00AD0461" w:rsidRPr="007B5307" w:rsidRDefault="00AD0461" w:rsidP="00AD0461">
            <w:r w:rsidRPr="007B5307">
              <w:t xml:space="preserve">150W SDL LIVERP. CBD IE (LEGACY) </w:t>
            </w:r>
          </w:p>
        </w:tc>
        <w:tc>
          <w:tcPr>
            <w:tcW w:w="1559" w:type="dxa"/>
            <w:noWrap/>
            <w:hideMark/>
          </w:tcPr>
          <w:p w:rsidR="00AD0461" w:rsidRPr="007B5307" w:rsidRDefault="00AD0461" w:rsidP="00AD0461">
            <w:pPr>
              <w:jc w:val="right"/>
            </w:pPr>
            <w:r w:rsidRPr="007B5307">
              <w:t>294.73</w:t>
            </w:r>
          </w:p>
        </w:tc>
      </w:tr>
      <w:tr w:rsidR="00AD0461" w:rsidRPr="007B5307" w:rsidTr="00AD0461">
        <w:trPr>
          <w:trHeight w:val="300"/>
        </w:trPr>
        <w:tc>
          <w:tcPr>
            <w:tcW w:w="2709" w:type="dxa"/>
            <w:noWrap/>
            <w:hideMark/>
          </w:tcPr>
          <w:p w:rsidR="00AD0461" w:rsidRPr="007B5307" w:rsidRDefault="00AD0461" w:rsidP="00AD0461">
            <w:r w:rsidRPr="007B5307">
              <w:t>143</w:t>
            </w:r>
          </w:p>
        </w:tc>
        <w:tc>
          <w:tcPr>
            <w:tcW w:w="4819" w:type="dxa"/>
            <w:noWrap/>
            <w:hideMark/>
          </w:tcPr>
          <w:p w:rsidR="00AD0461" w:rsidRPr="007B5307" w:rsidRDefault="00AD0461" w:rsidP="00AD0461">
            <w:r w:rsidRPr="007B5307">
              <w:t xml:space="preserve">150W SHP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142</w:t>
            </w:r>
          </w:p>
        </w:tc>
        <w:tc>
          <w:tcPr>
            <w:tcW w:w="4819" w:type="dxa"/>
            <w:noWrap/>
            <w:hideMark/>
          </w:tcPr>
          <w:p w:rsidR="00AD0461" w:rsidRPr="007B5307" w:rsidRDefault="00AD0461" w:rsidP="00AD0461">
            <w:r w:rsidRPr="007B5307">
              <w:t xml:space="preserve">150W SHP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170</w:t>
            </w:r>
          </w:p>
        </w:tc>
        <w:tc>
          <w:tcPr>
            <w:tcW w:w="4819" w:type="dxa"/>
            <w:noWrap/>
            <w:hideMark/>
          </w:tcPr>
          <w:p w:rsidR="00AD0461" w:rsidRPr="007B5307" w:rsidRDefault="00AD0461" w:rsidP="00AD0461">
            <w:r w:rsidRPr="007B5307">
              <w:t xml:space="preserve">150W SHP F/L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55</w:t>
            </w:r>
          </w:p>
        </w:tc>
        <w:tc>
          <w:tcPr>
            <w:tcW w:w="4819" w:type="dxa"/>
            <w:noWrap/>
            <w:hideMark/>
          </w:tcPr>
          <w:p w:rsidR="00AD0461" w:rsidRPr="007B5307" w:rsidRDefault="00AD0461" w:rsidP="00AD0461">
            <w:r w:rsidRPr="007B5307">
              <w:t xml:space="preserve">250W SHP COL IE (LEGACY) </w:t>
            </w:r>
          </w:p>
        </w:tc>
        <w:tc>
          <w:tcPr>
            <w:tcW w:w="1559" w:type="dxa"/>
            <w:noWrap/>
            <w:hideMark/>
          </w:tcPr>
          <w:p w:rsidR="00AD0461" w:rsidRPr="007B5307" w:rsidRDefault="00AD0461" w:rsidP="00AD0461">
            <w:pPr>
              <w:jc w:val="right"/>
            </w:pPr>
            <w:r w:rsidRPr="007B5307">
              <w:t>297.11</w:t>
            </w:r>
          </w:p>
        </w:tc>
      </w:tr>
      <w:tr w:rsidR="00AD0461" w:rsidRPr="007B5307" w:rsidTr="00AD0461">
        <w:trPr>
          <w:trHeight w:val="300"/>
        </w:trPr>
        <w:tc>
          <w:tcPr>
            <w:tcW w:w="2709" w:type="dxa"/>
            <w:noWrap/>
            <w:hideMark/>
          </w:tcPr>
          <w:p w:rsidR="00AD0461" w:rsidRPr="007B5307" w:rsidRDefault="00AD0461" w:rsidP="00AD0461">
            <w:r w:rsidRPr="007B5307">
              <w:t>119</w:t>
            </w:r>
          </w:p>
        </w:tc>
        <w:tc>
          <w:tcPr>
            <w:tcW w:w="4819" w:type="dxa"/>
            <w:noWrap/>
            <w:hideMark/>
          </w:tcPr>
          <w:p w:rsidR="00AD0461" w:rsidRPr="007B5307" w:rsidRDefault="00AD0461" w:rsidP="00AD0461">
            <w:r w:rsidRPr="007B5307">
              <w:t xml:space="preserve">250W SHP F/L COL IE (LEGACY) </w:t>
            </w:r>
          </w:p>
        </w:tc>
        <w:tc>
          <w:tcPr>
            <w:tcW w:w="1559" w:type="dxa"/>
            <w:noWrap/>
            <w:hideMark/>
          </w:tcPr>
          <w:p w:rsidR="00AD0461" w:rsidRPr="007B5307" w:rsidRDefault="00AD0461" w:rsidP="00AD0461">
            <w:pPr>
              <w:jc w:val="right"/>
            </w:pPr>
            <w:r w:rsidRPr="007B5307">
              <w:t>297.11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154</w:t>
            </w:r>
          </w:p>
        </w:tc>
        <w:tc>
          <w:tcPr>
            <w:tcW w:w="4819" w:type="dxa"/>
            <w:noWrap/>
            <w:hideMark/>
          </w:tcPr>
          <w:p w:rsidR="00AD0461" w:rsidRPr="007B5307" w:rsidRDefault="00AD0461" w:rsidP="00AD0461">
            <w:r w:rsidRPr="007B5307">
              <w:t xml:space="preserve">250W SHP P/T COL IE (LEGACY) </w:t>
            </w:r>
          </w:p>
        </w:tc>
        <w:tc>
          <w:tcPr>
            <w:tcW w:w="1559" w:type="dxa"/>
            <w:noWrap/>
            <w:hideMark/>
          </w:tcPr>
          <w:p w:rsidR="00AD0461" w:rsidRPr="007B5307" w:rsidRDefault="00AD0461" w:rsidP="00AD0461">
            <w:pPr>
              <w:jc w:val="right"/>
            </w:pPr>
            <w:r w:rsidRPr="007B5307">
              <w:t>297.11</w:t>
            </w:r>
          </w:p>
        </w:tc>
      </w:tr>
      <w:tr w:rsidR="00AD0461" w:rsidRPr="007B5307" w:rsidTr="00AD0461">
        <w:trPr>
          <w:trHeight w:val="300"/>
        </w:trPr>
        <w:tc>
          <w:tcPr>
            <w:tcW w:w="2709" w:type="dxa"/>
            <w:noWrap/>
            <w:hideMark/>
          </w:tcPr>
          <w:p w:rsidR="00AD0461" w:rsidRPr="007B5307" w:rsidRDefault="00AD0461" w:rsidP="00AD0461">
            <w:r w:rsidRPr="007B5307">
              <w:t>141</w:t>
            </w:r>
          </w:p>
        </w:tc>
        <w:tc>
          <w:tcPr>
            <w:tcW w:w="4819" w:type="dxa"/>
            <w:noWrap/>
            <w:hideMark/>
          </w:tcPr>
          <w:p w:rsidR="00AD0461" w:rsidRPr="007B5307" w:rsidRDefault="00AD0461" w:rsidP="00AD0461">
            <w:r w:rsidRPr="007B5307">
              <w:t xml:space="preserve">250W SHP PED F/L COL IE (LEGACY) </w:t>
            </w:r>
          </w:p>
        </w:tc>
        <w:tc>
          <w:tcPr>
            <w:tcW w:w="1559" w:type="dxa"/>
            <w:noWrap/>
            <w:hideMark/>
          </w:tcPr>
          <w:p w:rsidR="00AD0461" w:rsidRPr="007B5307" w:rsidRDefault="00AD0461" w:rsidP="00AD0461">
            <w:pPr>
              <w:jc w:val="right"/>
            </w:pPr>
            <w:r w:rsidRPr="007B5307">
              <w:t>297.11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103</w:t>
            </w:r>
          </w:p>
        </w:tc>
        <w:tc>
          <w:tcPr>
            <w:tcW w:w="4819" w:type="dxa"/>
            <w:noWrap/>
            <w:hideMark/>
          </w:tcPr>
          <w:p w:rsidR="00AD0461" w:rsidRPr="007B5307" w:rsidRDefault="00AD0461" w:rsidP="00AD0461">
            <w:r w:rsidRPr="007B5307">
              <w:t xml:space="preserve">2x250W SHP COL IE (LEGACY) </w:t>
            </w:r>
          </w:p>
        </w:tc>
        <w:tc>
          <w:tcPr>
            <w:tcW w:w="1559" w:type="dxa"/>
            <w:noWrap/>
            <w:hideMark/>
          </w:tcPr>
          <w:p w:rsidR="00AD0461" w:rsidRPr="007B5307" w:rsidRDefault="00AD0461" w:rsidP="00AD0461">
            <w:pPr>
              <w:jc w:val="right"/>
            </w:pPr>
            <w:r w:rsidRPr="007B5307">
              <w:t>361.03</w:t>
            </w:r>
          </w:p>
        </w:tc>
      </w:tr>
      <w:tr w:rsidR="00AD0461" w:rsidRPr="007B5307" w:rsidTr="00AD0461">
        <w:trPr>
          <w:trHeight w:val="300"/>
        </w:trPr>
        <w:tc>
          <w:tcPr>
            <w:tcW w:w="2709" w:type="dxa"/>
            <w:noWrap/>
            <w:hideMark/>
          </w:tcPr>
          <w:p w:rsidR="00AD0461" w:rsidRPr="007B5307" w:rsidRDefault="00AD0461" w:rsidP="00AD0461">
            <w:r w:rsidRPr="007B5307">
              <w:t>38</w:t>
            </w:r>
          </w:p>
        </w:tc>
        <w:tc>
          <w:tcPr>
            <w:tcW w:w="4819" w:type="dxa"/>
            <w:noWrap/>
            <w:hideMark/>
          </w:tcPr>
          <w:p w:rsidR="00AD0461" w:rsidRPr="007B5307" w:rsidRDefault="00AD0461" w:rsidP="00AD0461">
            <w:r w:rsidRPr="007B5307">
              <w:t xml:space="preserve">250W SHP WP IE (LEGACY) </w:t>
            </w:r>
          </w:p>
        </w:tc>
        <w:tc>
          <w:tcPr>
            <w:tcW w:w="1559" w:type="dxa"/>
            <w:noWrap/>
            <w:hideMark/>
          </w:tcPr>
          <w:p w:rsidR="00AD0461" w:rsidRPr="007B5307" w:rsidRDefault="00AD0461" w:rsidP="00AD0461">
            <w:pPr>
              <w:jc w:val="right"/>
            </w:pPr>
            <w:r w:rsidRPr="007B5307">
              <w:t>82.25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134</w:t>
            </w:r>
          </w:p>
        </w:tc>
        <w:tc>
          <w:tcPr>
            <w:tcW w:w="4819" w:type="dxa"/>
            <w:noWrap/>
            <w:hideMark/>
          </w:tcPr>
          <w:p w:rsidR="00AD0461" w:rsidRPr="007B5307" w:rsidRDefault="00AD0461" w:rsidP="00AD0461">
            <w:r w:rsidRPr="007B5307">
              <w:t xml:space="preserve">250W SHP F/L WP IE (LEGACY) </w:t>
            </w:r>
          </w:p>
        </w:tc>
        <w:tc>
          <w:tcPr>
            <w:tcW w:w="1559" w:type="dxa"/>
            <w:noWrap/>
            <w:hideMark/>
          </w:tcPr>
          <w:p w:rsidR="00AD0461" w:rsidRPr="007B5307" w:rsidRDefault="00AD0461" w:rsidP="00AD0461">
            <w:pPr>
              <w:jc w:val="right"/>
            </w:pPr>
            <w:r w:rsidRPr="007B5307">
              <w:t>82.25</w:t>
            </w:r>
          </w:p>
        </w:tc>
      </w:tr>
      <w:tr w:rsidR="00AD0461" w:rsidRPr="007B5307" w:rsidTr="00AD0461">
        <w:trPr>
          <w:trHeight w:val="300"/>
        </w:trPr>
        <w:tc>
          <w:tcPr>
            <w:tcW w:w="2709" w:type="dxa"/>
            <w:noWrap/>
            <w:hideMark/>
          </w:tcPr>
          <w:p w:rsidR="00AD0461" w:rsidRPr="007B5307" w:rsidRDefault="00AD0461" w:rsidP="00AD0461">
            <w:r w:rsidRPr="007B5307">
              <w:t>140</w:t>
            </w:r>
          </w:p>
        </w:tc>
        <w:tc>
          <w:tcPr>
            <w:tcW w:w="4819" w:type="dxa"/>
            <w:noWrap/>
            <w:hideMark/>
          </w:tcPr>
          <w:p w:rsidR="00AD0461" w:rsidRPr="007B5307" w:rsidRDefault="00AD0461" w:rsidP="00AD0461">
            <w:r w:rsidRPr="007B5307">
              <w:t xml:space="preserve">250W SHP PED F/L WP IE (LEGACY) </w:t>
            </w:r>
          </w:p>
        </w:tc>
        <w:tc>
          <w:tcPr>
            <w:tcW w:w="1559" w:type="dxa"/>
            <w:noWrap/>
            <w:hideMark/>
          </w:tcPr>
          <w:p w:rsidR="00AD0461" w:rsidRPr="007B5307" w:rsidRDefault="00AD0461" w:rsidP="00AD0461">
            <w:pPr>
              <w:jc w:val="right"/>
            </w:pPr>
            <w:r w:rsidRPr="007B5307">
              <w:t>82.25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56</w:t>
            </w:r>
          </w:p>
        </w:tc>
        <w:tc>
          <w:tcPr>
            <w:tcW w:w="4819" w:type="dxa"/>
            <w:noWrap/>
            <w:hideMark/>
          </w:tcPr>
          <w:p w:rsidR="00AD0461" w:rsidRPr="007B5307" w:rsidRDefault="00AD0461" w:rsidP="00AD0461">
            <w:r w:rsidRPr="007B5307">
              <w:t xml:space="preserve">310W SHP COL IE (LEGACY) </w:t>
            </w:r>
          </w:p>
        </w:tc>
        <w:tc>
          <w:tcPr>
            <w:tcW w:w="1559" w:type="dxa"/>
            <w:noWrap/>
            <w:hideMark/>
          </w:tcPr>
          <w:p w:rsidR="00AD0461" w:rsidRPr="007B5307" w:rsidRDefault="00AD0461" w:rsidP="00AD0461">
            <w:pPr>
              <w:jc w:val="right"/>
            </w:pPr>
            <w:r w:rsidRPr="007B5307">
              <w:t>297.11</w:t>
            </w:r>
          </w:p>
        </w:tc>
      </w:tr>
      <w:tr w:rsidR="00AD0461" w:rsidRPr="007B5307" w:rsidTr="00AD0461">
        <w:trPr>
          <w:trHeight w:val="300"/>
        </w:trPr>
        <w:tc>
          <w:tcPr>
            <w:tcW w:w="2709" w:type="dxa"/>
            <w:noWrap/>
            <w:hideMark/>
          </w:tcPr>
          <w:p w:rsidR="00AD0461" w:rsidRPr="007B5307" w:rsidRDefault="00AD0461" w:rsidP="00AD0461">
            <w:r w:rsidRPr="007B5307">
              <w:t>146</w:t>
            </w:r>
          </w:p>
        </w:tc>
        <w:tc>
          <w:tcPr>
            <w:tcW w:w="4819" w:type="dxa"/>
            <w:noWrap/>
            <w:hideMark/>
          </w:tcPr>
          <w:p w:rsidR="00AD0461" w:rsidRPr="007B5307" w:rsidRDefault="00AD0461" w:rsidP="00AD0461">
            <w:r w:rsidRPr="007B5307">
              <w:t xml:space="preserve">2x310 SHP P/T COL IE (LEGACY) </w:t>
            </w:r>
          </w:p>
        </w:tc>
        <w:tc>
          <w:tcPr>
            <w:tcW w:w="1559" w:type="dxa"/>
            <w:noWrap/>
            <w:hideMark/>
          </w:tcPr>
          <w:p w:rsidR="00AD0461" w:rsidRPr="007B5307" w:rsidRDefault="00AD0461" w:rsidP="00AD0461">
            <w:pPr>
              <w:jc w:val="right"/>
            </w:pPr>
            <w:r w:rsidRPr="007B5307">
              <w:t>361.03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24</w:t>
            </w:r>
          </w:p>
        </w:tc>
        <w:tc>
          <w:tcPr>
            <w:tcW w:w="4819" w:type="dxa"/>
            <w:noWrap/>
            <w:hideMark/>
          </w:tcPr>
          <w:p w:rsidR="00AD0461" w:rsidRPr="007B5307" w:rsidRDefault="00AD0461" w:rsidP="00AD0461">
            <w:r w:rsidRPr="007B5307">
              <w:t xml:space="preserve">310W SHP PED F/L WP IE (LEGACY) </w:t>
            </w:r>
          </w:p>
        </w:tc>
        <w:tc>
          <w:tcPr>
            <w:tcW w:w="1559" w:type="dxa"/>
            <w:noWrap/>
            <w:hideMark/>
          </w:tcPr>
          <w:p w:rsidR="00AD0461" w:rsidRPr="007B5307" w:rsidRDefault="00AD0461" w:rsidP="00AD0461">
            <w:pPr>
              <w:jc w:val="right"/>
            </w:pPr>
            <w:r w:rsidRPr="007B5307">
              <w:t>82.25</w:t>
            </w:r>
          </w:p>
        </w:tc>
      </w:tr>
      <w:tr w:rsidR="00AD0461" w:rsidRPr="007B5307" w:rsidTr="00AD0461">
        <w:trPr>
          <w:trHeight w:val="300"/>
        </w:trPr>
        <w:tc>
          <w:tcPr>
            <w:tcW w:w="2709" w:type="dxa"/>
            <w:noWrap/>
            <w:hideMark/>
          </w:tcPr>
          <w:p w:rsidR="00AD0461" w:rsidRPr="007B5307" w:rsidRDefault="00AD0461" w:rsidP="00AD0461">
            <w:r w:rsidRPr="007B5307">
              <w:t>39</w:t>
            </w:r>
          </w:p>
        </w:tc>
        <w:tc>
          <w:tcPr>
            <w:tcW w:w="4819" w:type="dxa"/>
            <w:noWrap/>
            <w:hideMark/>
          </w:tcPr>
          <w:p w:rsidR="00AD0461" w:rsidRPr="007B5307" w:rsidRDefault="00AD0461" w:rsidP="00AD0461">
            <w:r w:rsidRPr="007B5307">
              <w:t xml:space="preserve">310W SHP WP IE (LEGACY) </w:t>
            </w:r>
          </w:p>
        </w:tc>
        <w:tc>
          <w:tcPr>
            <w:tcW w:w="1559" w:type="dxa"/>
            <w:noWrap/>
            <w:hideMark/>
          </w:tcPr>
          <w:p w:rsidR="00AD0461" w:rsidRPr="007B5307" w:rsidRDefault="00AD0461" w:rsidP="00AD0461">
            <w:pPr>
              <w:jc w:val="right"/>
            </w:pPr>
            <w:r w:rsidRPr="007B5307">
              <w:t>82.25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45</w:t>
            </w:r>
          </w:p>
        </w:tc>
        <w:tc>
          <w:tcPr>
            <w:tcW w:w="4819" w:type="dxa"/>
            <w:noWrap/>
            <w:hideMark/>
          </w:tcPr>
          <w:p w:rsidR="00AD0461" w:rsidRPr="007B5307" w:rsidRDefault="00AD0461" w:rsidP="00AD0461">
            <w:r w:rsidRPr="007B5307">
              <w:t xml:space="preserve">400W SHP PED F/L COL IE (LEGACY) </w:t>
            </w:r>
          </w:p>
        </w:tc>
        <w:tc>
          <w:tcPr>
            <w:tcW w:w="1559" w:type="dxa"/>
            <w:noWrap/>
            <w:hideMark/>
          </w:tcPr>
          <w:p w:rsidR="00AD0461" w:rsidRPr="007B5307" w:rsidRDefault="00AD0461" w:rsidP="00AD0461">
            <w:pPr>
              <w:jc w:val="right"/>
            </w:pPr>
            <w:r w:rsidRPr="007B5307">
              <w:t>309.57</w:t>
            </w:r>
          </w:p>
        </w:tc>
      </w:tr>
      <w:tr w:rsidR="00AD0461" w:rsidRPr="007B5307" w:rsidTr="00AD0461">
        <w:trPr>
          <w:trHeight w:val="300"/>
        </w:trPr>
        <w:tc>
          <w:tcPr>
            <w:tcW w:w="2709" w:type="dxa"/>
            <w:noWrap/>
            <w:hideMark/>
          </w:tcPr>
          <w:p w:rsidR="00AD0461" w:rsidRPr="007B5307" w:rsidRDefault="00AD0461" w:rsidP="00AD0461">
            <w:r w:rsidRPr="007B5307">
              <w:t>57</w:t>
            </w:r>
          </w:p>
        </w:tc>
        <w:tc>
          <w:tcPr>
            <w:tcW w:w="4819" w:type="dxa"/>
            <w:noWrap/>
            <w:hideMark/>
          </w:tcPr>
          <w:p w:rsidR="00AD0461" w:rsidRPr="007B5307" w:rsidRDefault="00AD0461" w:rsidP="00AD0461">
            <w:r w:rsidRPr="007B5307">
              <w:t xml:space="preserve">400W SHP COL IE (LEGACY) </w:t>
            </w:r>
          </w:p>
        </w:tc>
        <w:tc>
          <w:tcPr>
            <w:tcW w:w="1559" w:type="dxa"/>
            <w:noWrap/>
            <w:hideMark/>
          </w:tcPr>
          <w:p w:rsidR="00AD0461" w:rsidRPr="007B5307" w:rsidRDefault="00AD0461" w:rsidP="00AD0461">
            <w:pPr>
              <w:jc w:val="right"/>
            </w:pPr>
            <w:r w:rsidRPr="007B5307">
              <w:t>309.57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123</w:t>
            </w:r>
          </w:p>
        </w:tc>
        <w:tc>
          <w:tcPr>
            <w:tcW w:w="4819" w:type="dxa"/>
            <w:noWrap/>
            <w:hideMark/>
          </w:tcPr>
          <w:p w:rsidR="00AD0461" w:rsidRPr="007B5307" w:rsidRDefault="00AD0461" w:rsidP="00AD0461">
            <w:r w:rsidRPr="007B5307">
              <w:t xml:space="preserve">400W SHP F/L COL IE (LEGACY) </w:t>
            </w:r>
          </w:p>
        </w:tc>
        <w:tc>
          <w:tcPr>
            <w:tcW w:w="1559" w:type="dxa"/>
            <w:noWrap/>
            <w:hideMark/>
          </w:tcPr>
          <w:p w:rsidR="00AD0461" w:rsidRPr="007B5307" w:rsidRDefault="00AD0461" w:rsidP="00AD0461">
            <w:pPr>
              <w:jc w:val="right"/>
            </w:pPr>
            <w:r w:rsidRPr="007B5307">
              <w:t>309.57</w:t>
            </w:r>
          </w:p>
        </w:tc>
      </w:tr>
      <w:tr w:rsidR="00AD0461" w:rsidRPr="007B5307" w:rsidTr="00AD0461">
        <w:trPr>
          <w:trHeight w:val="300"/>
        </w:trPr>
        <w:tc>
          <w:tcPr>
            <w:tcW w:w="2709" w:type="dxa"/>
            <w:noWrap/>
            <w:hideMark/>
          </w:tcPr>
          <w:p w:rsidR="00AD0461" w:rsidRPr="007B5307" w:rsidRDefault="00AD0461" w:rsidP="00AD0461">
            <w:r w:rsidRPr="007B5307">
              <w:t>190</w:t>
            </w:r>
          </w:p>
        </w:tc>
        <w:tc>
          <w:tcPr>
            <w:tcW w:w="4819" w:type="dxa"/>
            <w:noWrap/>
            <w:hideMark/>
          </w:tcPr>
          <w:p w:rsidR="00AD0461" w:rsidRPr="007B5307" w:rsidRDefault="00AD0461" w:rsidP="00AD0461">
            <w:r w:rsidRPr="007B5307">
              <w:t xml:space="preserve">400W SHP P/T COL IE (LEGACY) </w:t>
            </w:r>
          </w:p>
        </w:tc>
        <w:tc>
          <w:tcPr>
            <w:tcW w:w="1559" w:type="dxa"/>
            <w:noWrap/>
            <w:hideMark/>
          </w:tcPr>
          <w:p w:rsidR="00AD0461" w:rsidRPr="007B5307" w:rsidRDefault="00AD0461" w:rsidP="00AD0461">
            <w:pPr>
              <w:jc w:val="right"/>
            </w:pPr>
            <w:r w:rsidRPr="007B5307">
              <w:t>309.57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102</w:t>
            </w:r>
          </w:p>
        </w:tc>
        <w:tc>
          <w:tcPr>
            <w:tcW w:w="4819" w:type="dxa"/>
            <w:noWrap/>
            <w:hideMark/>
          </w:tcPr>
          <w:p w:rsidR="00AD0461" w:rsidRPr="007B5307" w:rsidRDefault="00AD0461" w:rsidP="00AD0461">
            <w:r w:rsidRPr="007B5307">
              <w:t xml:space="preserve">2x400W SHP 2 LANT COL IE (LEGACY) </w:t>
            </w:r>
          </w:p>
        </w:tc>
        <w:tc>
          <w:tcPr>
            <w:tcW w:w="1559" w:type="dxa"/>
            <w:noWrap/>
            <w:hideMark/>
          </w:tcPr>
          <w:p w:rsidR="00AD0461" w:rsidRPr="007B5307" w:rsidRDefault="00AD0461" w:rsidP="00AD0461">
            <w:pPr>
              <w:jc w:val="right"/>
            </w:pPr>
            <w:r w:rsidRPr="007B5307">
              <w:t>385.95</w:t>
            </w:r>
          </w:p>
        </w:tc>
      </w:tr>
      <w:tr w:rsidR="00AD0461" w:rsidRPr="007B5307" w:rsidTr="00AD0461">
        <w:trPr>
          <w:trHeight w:val="300"/>
        </w:trPr>
        <w:tc>
          <w:tcPr>
            <w:tcW w:w="2709" w:type="dxa"/>
            <w:noWrap/>
            <w:hideMark/>
          </w:tcPr>
          <w:p w:rsidR="00AD0461" w:rsidRPr="007B5307" w:rsidRDefault="00AD0461" w:rsidP="00AD0461">
            <w:r w:rsidRPr="007B5307">
              <w:t>159</w:t>
            </w:r>
          </w:p>
        </w:tc>
        <w:tc>
          <w:tcPr>
            <w:tcW w:w="4819" w:type="dxa"/>
            <w:noWrap/>
            <w:hideMark/>
          </w:tcPr>
          <w:p w:rsidR="00AD0461" w:rsidRPr="007B5307" w:rsidRDefault="00AD0461" w:rsidP="00AD0461">
            <w:r w:rsidRPr="007B5307">
              <w:t xml:space="preserve">2x400W SHP COL IE (LEGACY) </w:t>
            </w:r>
          </w:p>
        </w:tc>
        <w:tc>
          <w:tcPr>
            <w:tcW w:w="1559" w:type="dxa"/>
            <w:noWrap/>
            <w:hideMark/>
          </w:tcPr>
          <w:p w:rsidR="00AD0461" w:rsidRPr="007B5307" w:rsidRDefault="00AD0461" w:rsidP="00AD0461">
            <w:pPr>
              <w:jc w:val="right"/>
            </w:pPr>
            <w:r w:rsidRPr="007B5307">
              <w:t>385.95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151</w:t>
            </w:r>
          </w:p>
        </w:tc>
        <w:tc>
          <w:tcPr>
            <w:tcW w:w="4819" w:type="dxa"/>
            <w:noWrap/>
            <w:hideMark/>
          </w:tcPr>
          <w:p w:rsidR="00AD0461" w:rsidRPr="007B5307" w:rsidRDefault="00AD0461" w:rsidP="00AD0461">
            <w:r w:rsidRPr="007B5307">
              <w:t xml:space="preserve">3x400W SHP 3 LANT COL IE (LEGACY) </w:t>
            </w:r>
          </w:p>
        </w:tc>
        <w:tc>
          <w:tcPr>
            <w:tcW w:w="1559" w:type="dxa"/>
            <w:noWrap/>
            <w:hideMark/>
          </w:tcPr>
          <w:p w:rsidR="00AD0461" w:rsidRPr="007B5307" w:rsidRDefault="00AD0461" w:rsidP="00AD0461">
            <w:pPr>
              <w:jc w:val="right"/>
            </w:pPr>
            <w:r w:rsidRPr="007B5307">
              <w:t>462.34</w:t>
            </w:r>
          </w:p>
        </w:tc>
      </w:tr>
      <w:tr w:rsidR="00AD0461" w:rsidRPr="007B5307" w:rsidTr="00AD0461">
        <w:trPr>
          <w:trHeight w:val="300"/>
        </w:trPr>
        <w:tc>
          <w:tcPr>
            <w:tcW w:w="2709" w:type="dxa"/>
            <w:noWrap/>
            <w:hideMark/>
          </w:tcPr>
          <w:p w:rsidR="00AD0461" w:rsidRPr="007B5307" w:rsidRDefault="00AD0461" w:rsidP="00AD0461">
            <w:r w:rsidRPr="007B5307">
              <w:t>153</w:t>
            </w:r>
          </w:p>
        </w:tc>
        <w:tc>
          <w:tcPr>
            <w:tcW w:w="4819" w:type="dxa"/>
            <w:noWrap/>
            <w:hideMark/>
          </w:tcPr>
          <w:p w:rsidR="00AD0461" w:rsidRPr="007B5307" w:rsidRDefault="00AD0461" w:rsidP="00AD0461">
            <w:r w:rsidRPr="007B5307">
              <w:t xml:space="preserve">3x400W SHP 2 LANT COL IE (LEGACY) </w:t>
            </w:r>
          </w:p>
        </w:tc>
        <w:tc>
          <w:tcPr>
            <w:tcW w:w="1559" w:type="dxa"/>
            <w:noWrap/>
            <w:hideMark/>
          </w:tcPr>
          <w:p w:rsidR="00AD0461" w:rsidRPr="007B5307" w:rsidRDefault="00AD0461" w:rsidP="00AD0461">
            <w:pPr>
              <w:jc w:val="right"/>
            </w:pPr>
            <w:r w:rsidRPr="007B5307">
              <w:t>462.34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152</w:t>
            </w:r>
          </w:p>
        </w:tc>
        <w:tc>
          <w:tcPr>
            <w:tcW w:w="4819" w:type="dxa"/>
            <w:noWrap/>
            <w:hideMark/>
          </w:tcPr>
          <w:p w:rsidR="00AD0461" w:rsidRPr="007B5307" w:rsidRDefault="00AD0461" w:rsidP="00AD0461">
            <w:r w:rsidRPr="007B5307">
              <w:t xml:space="preserve">4x400W SHP 2 LANT COL IE (LEGACY) </w:t>
            </w:r>
          </w:p>
        </w:tc>
        <w:tc>
          <w:tcPr>
            <w:tcW w:w="1559" w:type="dxa"/>
            <w:noWrap/>
            <w:hideMark/>
          </w:tcPr>
          <w:p w:rsidR="00AD0461" w:rsidRPr="007B5307" w:rsidRDefault="00AD0461" w:rsidP="00AD0461">
            <w:pPr>
              <w:jc w:val="right"/>
            </w:pPr>
            <w:r w:rsidRPr="007B5307">
              <w:t>538.73</w:t>
            </w:r>
          </w:p>
        </w:tc>
      </w:tr>
      <w:tr w:rsidR="00AD0461" w:rsidRPr="007B5307" w:rsidTr="00AD0461">
        <w:trPr>
          <w:trHeight w:val="300"/>
        </w:trPr>
        <w:tc>
          <w:tcPr>
            <w:tcW w:w="2709" w:type="dxa"/>
            <w:noWrap/>
            <w:hideMark/>
          </w:tcPr>
          <w:p w:rsidR="00AD0461" w:rsidRPr="007B5307" w:rsidRDefault="00AD0461" w:rsidP="00AD0461">
            <w:r w:rsidRPr="007B5307">
              <w:t>25</w:t>
            </w:r>
          </w:p>
        </w:tc>
        <w:tc>
          <w:tcPr>
            <w:tcW w:w="4819" w:type="dxa"/>
            <w:noWrap/>
            <w:hideMark/>
          </w:tcPr>
          <w:p w:rsidR="00AD0461" w:rsidRPr="007B5307" w:rsidRDefault="00AD0461" w:rsidP="00AD0461">
            <w:r w:rsidRPr="007B5307">
              <w:t xml:space="preserve">400W SHP PED F/L WP IE (LEGACY) </w:t>
            </w:r>
          </w:p>
        </w:tc>
        <w:tc>
          <w:tcPr>
            <w:tcW w:w="1559" w:type="dxa"/>
            <w:noWrap/>
            <w:hideMark/>
          </w:tcPr>
          <w:p w:rsidR="00AD0461" w:rsidRPr="007B5307" w:rsidRDefault="00AD0461" w:rsidP="00AD0461">
            <w:pPr>
              <w:jc w:val="right"/>
            </w:pPr>
            <w:r w:rsidRPr="007B5307">
              <w:t>94.71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40</w:t>
            </w:r>
          </w:p>
        </w:tc>
        <w:tc>
          <w:tcPr>
            <w:tcW w:w="4819" w:type="dxa"/>
            <w:noWrap/>
            <w:hideMark/>
          </w:tcPr>
          <w:p w:rsidR="00AD0461" w:rsidRPr="007B5307" w:rsidRDefault="00AD0461" w:rsidP="00AD0461">
            <w:r w:rsidRPr="007B5307">
              <w:t xml:space="preserve">400W SHP WP IE (LEGACY) </w:t>
            </w:r>
          </w:p>
        </w:tc>
        <w:tc>
          <w:tcPr>
            <w:tcW w:w="1559" w:type="dxa"/>
            <w:noWrap/>
            <w:hideMark/>
          </w:tcPr>
          <w:p w:rsidR="00AD0461" w:rsidRPr="007B5307" w:rsidRDefault="00AD0461" w:rsidP="00AD0461">
            <w:pPr>
              <w:jc w:val="right"/>
            </w:pPr>
            <w:r w:rsidRPr="007B5307">
              <w:t>94.71</w:t>
            </w:r>
          </w:p>
        </w:tc>
      </w:tr>
      <w:tr w:rsidR="00AD0461" w:rsidRPr="007B5307" w:rsidTr="00AD0461">
        <w:trPr>
          <w:trHeight w:val="300"/>
        </w:trPr>
        <w:tc>
          <w:tcPr>
            <w:tcW w:w="2709" w:type="dxa"/>
            <w:noWrap/>
            <w:hideMark/>
          </w:tcPr>
          <w:p w:rsidR="00AD0461" w:rsidRPr="007B5307" w:rsidRDefault="00AD0461" w:rsidP="00AD0461">
            <w:r w:rsidRPr="007B5307">
              <w:t>130</w:t>
            </w:r>
          </w:p>
        </w:tc>
        <w:tc>
          <w:tcPr>
            <w:tcW w:w="4819" w:type="dxa"/>
            <w:noWrap/>
            <w:hideMark/>
          </w:tcPr>
          <w:p w:rsidR="00AD0461" w:rsidRPr="007B5307" w:rsidRDefault="00AD0461" w:rsidP="00AD0461">
            <w:r w:rsidRPr="007B5307">
              <w:t xml:space="preserve">400W SHP F/L WP IE (LEGACY) </w:t>
            </w:r>
          </w:p>
        </w:tc>
        <w:tc>
          <w:tcPr>
            <w:tcW w:w="1559" w:type="dxa"/>
            <w:noWrap/>
            <w:hideMark/>
          </w:tcPr>
          <w:p w:rsidR="00AD0461" w:rsidRPr="007B5307" w:rsidRDefault="00AD0461" w:rsidP="00AD0461">
            <w:pPr>
              <w:jc w:val="right"/>
            </w:pPr>
            <w:r w:rsidRPr="007B5307">
              <w:t>94.71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136</w:t>
            </w:r>
          </w:p>
        </w:tc>
        <w:tc>
          <w:tcPr>
            <w:tcW w:w="4819" w:type="dxa"/>
            <w:noWrap/>
            <w:hideMark/>
          </w:tcPr>
          <w:p w:rsidR="00AD0461" w:rsidRPr="007B5307" w:rsidRDefault="00AD0461" w:rsidP="00AD0461">
            <w:r w:rsidRPr="007B5307">
              <w:t xml:space="preserve">2x400W SHP  WP IE (LEGACY) </w:t>
            </w:r>
          </w:p>
        </w:tc>
        <w:tc>
          <w:tcPr>
            <w:tcW w:w="1559" w:type="dxa"/>
            <w:noWrap/>
            <w:hideMark/>
          </w:tcPr>
          <w:p w:rsidR="00AD0461" w:rsidRPr="007B5307" w:rsidRDefault="00AD0461" w:rsidP="00AD0461">
            <w:pPr>
              <w:jc w:val="right"/>
            </w:pPr>
            <w:r w:rsidRPr="007B5307">
              <w:t>171.09</w:t>
            </w:r>
          </w:p>
        </w:tc>
      </w:tr>
      <w:tr w:rsidR="00AD0461" w:rsidRPr="007B5307" w:rsidTr="00AD0461">
        <w:trPr>
          <w:trHeight w:val="300"/>
        </w:trPr>
        <w:tc>
          <w:tcPr>
            <w:tcW w:w="2709" w:type="dxa"/>
            <w:noWrap/>
            <w:hideMark/>
          </w:tcPr>
          <w:p w:rsidR="00AD0461" w:rsidRPr="007B5307" w:rsidRDefault="00AD0461" w:rsidP="00AD0461">
            <w:r w:rsidRPr="007B5307">
              <w:t>135</w:t>
            </w:r>
          </w:p>
        </w:tc>
        <w:tc>
          <w:tcPr>
            <w:tcW w:w="4819" w:type="dxa"/>
            <w:noWrap/>
            <w:hideMark/>
          </w:tcPr>
          <w:p w:rsidR="00AD0461" w:rsidRPr="007B5307" w:rsidRDefault="00AD0461" w:rsidP="00AD0461">
            <w:r w:rsidRPr="007B5307">
              <w:t xml:space="preserve">2x600W SHP 2 LANT COL IE (LEGACY) </w:t>
            </w:r>
          </w:p>
        </w:tc>
        <w:tc>
          <w:tcPr>
            <w:tcW w:w="1559" w:type="dxa"/>
            <w:noWrap/>
            <w:hideMark/>
          </w:tcPr>
          <w:p w:rsidR="00AD0461" w:rsidRPr="007B5307" w:rsidRDefault="00AD0461" w:rsidP="00AD0461">
            <w:pPr>
              <w:jc w:val="right"/>
            </w:pPr>
            <w:r w:rsidRPr="007B5307">
              <w:t>408.55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43</w:t>
            </w:r>
          </w:p>
        </w:tc>
        <w:tc>
          <w:tcPr>
            <w:tcW w:w="4819" w:type="dxa"/>
            <w:noWrap/>
            <w:hideMark/>
          </w:tcPr>
          <w:p w:rsidR="00AD0461" w:rsidRPr="007B5307" w:rsidRDefault="00AD0461" w:rsidP="00AD0461">
            <w:r w:rsidRPr="007B5307">
              <w:t xml:space="preserve">4x600W SHP WP IE (LEGACY) </w:t>
            </w:r>
          </w:p>
        </w:tc>
        <w:tc>
          <w:tcPr>
            <w:tcW w:w="1559" w:type="dxa"/>
            <w:noWrap/>
            <w:hideMark/>
          </w:tcPr>
          <w:p w:rsidR="00AD0461" w:rsidRPr="007B5307" w:rsidRDefault="00AD0461" w:rsidP="00AD0461">
            <w:pPr>
              <w:jc w:val="right"/>
            </w:pPr>
            <w:r w:rsidRPr="007B5307">
              <w:t>369.07</w:t>
            </w:r>
          </w:p>
        </w:tc>
      </w:tr>
      <w:tr w:rsidR="00AD0461" w:rsidRPr="007B5307" w:rsidTr="00AD0461">
        <w:trPr>
          <w:trHeight w:val="300"/>
        </w:trPr>
        <w:tc>
          <w:tcPr>
            <w:tcW w:w="2709" w:type="dxa"/>
            <w:noWrap/>
            <w:hideMark/>
          </w:tcPr>
          <w:p w:rsidR="00AD0461" w:rsidRPr="007B5307" w:rsidRDefault="00AD0461" w:rsidP="00AD0461">
            <w:r w:rsidRPr="007B5307">
              <w:t>88</w:t>
            </w:r>
          </w:p>
        </w:tc>
        <w:tc>
          <w:tcPr>
            <w:tcW w:w="4819" w:type="dxa"/>
            <w:noWrap/>
            <w:hideMark/>
          </w:tcPr>
          <w:p w:rsidR="00AD0461" w:rsidRPr="007B5307" w:rsidRDefault="00AD0461" w:rsidP="00AD0461">
            <w:r w:rsidRPr="007B5307">
              <w:t xml:space="preserve">4x600W SHP V/WOOD IE (LEGACY) </w:t>
            </w:r>
          </w:p>
        </w:tc>
        <w:tc>
          <w:tcPr>
            <w:tcW w:w="1559" w:type="dxa"/>
            <w:noWrap/>
            <w:hideMark/>
          </w:tcPr>
          <w:p w:rsidR="00AD0461" w:rsidRPr="007B5307" w:rsidRDefault="00AD0461" w:rsidP="00AD0461">
            <w:pPr>
              <w:jc w:val="right"/>
            </w:pPr>
            <w:r w:rsidRPr="007B5307">
              <w:t>369.07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145</w:t>
            </w:r>
          </w:p>
        </w:tc>
        <w:tc>
          <w:tcPr>
            <w:tcW w:w="4819" w:type="dxa"/>
            <w:noWrap/>
            <w:hideMark/>
          </w:tcPr>
          <w:p w:rsidR="00AD0461" w:rsidRPr="007B5307" w:rsidRDefault="00AD0461" w:rsidP="00AD0461">
            <w:r w:rsidRPr="007B5307">
              <w:t xml:space="preserve">4x600W SHP  7HILLS IE (LEGACY) </w:t>
            </w:r>
          </w:p>
        </w:tc>
        <w:tc>
          <w:tcPr>
            <w:tcW w:w="1559" w:type="dxa"/>
            <w:noWrap/>
            <w:hideMark/>
          </w:tcPr>
          <w:p w:rsidR="00AD0461" w:rsidRPr="007B5307" w:rsidRDefault="00AD0461" w:rsidP="00AD0461">
            <w:pPr>
              <w:jc w:val="right"/>
            </w:pPr>
            <w:r w:rsidRPr="007B5307">
              <w:t>369.07</w:t>
            </w:r>
          </w:p>
        </w:tc>
      </w:tr>
      <w:tr w:rsidR="00AD0461" w:rsidRPr="007B5307" w:rsidTr="00AD0461">
        <w:trPr>
          <w:trHeight w:val="300"/>
        </w:trPr>
        <w:tc>
          <w:tcPr>
            <w:tcW w:w="2709" w:type="dxa"/>
            <w:noWrap/>
            <w:hideMark/>
          </w:tcPr>
          <w:p w:rsidR="00AD0461" w:rsidRPr="007B5307" w:rsidRDefault="00AD0461" w:rsidP="00AD0461">
            <w:r w:rsidRPr="007B5307">
              <w:t xml:space="preserve">LOW PRESSURE SODIUM </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33</w:t>
            </w:r>
          </w:p>
        </w:tc>
        <w:tc>
          <w:tcPr>
            <w:tcW w:w="4819" w:type="dxa"/>
            <w:noWrap/>
            <w:hideMark/>
          </w:tcPr>
          <w:p w:rsidR="00AD0461" w:rsidRPr="007B5307" w:rsidRDefault="00AD0461" w:rsidP="00AD0461">
            <w:r w:rsidRPr="007B5307">
              <w:t xml:space="preserve">55W SLP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52</w:t>
            </w:r>
          </w:p>
        </w:tc>
        <w:tc>
          <w:tcPr>
            <w:tcW w:w="4819" w:type="dxa"/>
            <w:noWrap/>
            <w:hideMark/>
          </w:tcPr>
          <w:p w:rsidR="00AD0461" w:rsidRPr="007B5307" w:rsidRDefault="00AD0461" w:rsidP="00AD0461">
            <w:r w:rsidRPr="007B5307">
              <w:t xml:space="preserve">90W SLP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w:t>
            </w:r>
          </w:p>
        </w:tc>
        <w:tc>
          <w:tcPr>
            <w:tcW w:w="4819" w:type="dxa"/>
            <w:noWrap/>
            <w:hideMark/>
          </w:tcPr>
          <w:p w:rsidR="00AD0461" w:rsidRPr="007B5307" w:rsidRDefault="00AD0461" w:rsidP="00AD0461">
            <w:r w:rsidRPr="007B5307">
              <w:t xml:space="preserve">90W SLP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53</w:t>
            </w:r>
          </w:p>
        </w:tc>
        <w:tc>
          <w:tcPr>
            <w:tcW w:w="4819" w:type="dxa"/>
            <w:noWrap/>
            <w:hideMark/>
          </w:tcPr>
          <w:p w:rsidR="00AD0461" w:rsidRPr="007B5307" w:rsidRDefault="00AD0461" w:rsidP="00AD0461">
            <w:r w:rsidRPr="007B5307">
              <w:t xml:space="preserve">135W SLP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35</w:t>
            </w:r>
          </w:p>
        </w:tc>
        <w:tc>
          <w:tcPr>
            <w:tcW w:w="4819" w:type="dxa"/>
            <w:noWrap/>
            <w:hideMark/>
          </w:tcPr>
          <w:p w:rsidR="00AD0461" w:rsidRPr="007B5307" w:rsidRDefault="00AD0461" w:rsidP="00AD0461">
            <w:r w:rsidRPr="007B5307">
              <w:t xml:space="preserve">135W SLP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54</w:t>
            </w:r>
          </w:p>
        </w:tc>
        <w:tc>
          <w:tcPr>
            <w:tcW w:w="4819" w:type="dxa"/>
            <w:noWrap/>
            <w:hideMark/>
          </w:tcPr>
          <w:p w:rsidR="00AD0461" w:rsidRPr="007B5307" w:rsidRDefault="00AD0461" w:rsidP="00AD0461">
            <w:r w:rsidRPr="007B5307">
              <w:t xml:space="preserve">180W SLP COL IE (LEGACY) </w:t>
            </w:r>
          </w:p>
        </w:tc>
        <w:tc>
          <w:tcPr>
            <w:tcW w:w="1559" w:type="dxa"/>
            <w:noWrap/>
            <w:hideMark/>
          </w:tcPr>
          <w:p w:rsidR="00AD0461" w:rsidRPr="007B5307" w:rsidRDefault="00AD0461" w:rsidP="00AD0461">
            <w:pPr>
              <w:jc w:val="right"/>
            </w:pPr>
            <w:r w:rsidRPr="007B5307">
              <w:t>294.73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36</w:t>
            </w:r>
          </w:p>
        </w:tc>
        <w:tc>
          <w:tcPr>
            <w:tcW w:w="4819" w:type="dxa"/>
            <w:noWrap/>
            <w:hideMark/>
          </w:tcPr>
          <w:p w:rsidR="00AD0461" w:rsidRPr="007B5307" w:rsidRDefault="00AD0461" w:rsidP="00AD0461">
            <w:r w:rsidRPr="007B5307">
              <w:t xml:space="preserve">180W SLP WP IE (LEGACY) </w:t>
            </w:r>
          </w:p>
        </w:tc>
        <w:tc>
          <w:tcPr>
            <w:tcW w:w="1559" w:type="dxa"/>
            <w:noWrap/>
            <w:hideMark/>
          </w:tcPr>
          <w:p w:rsidR="00AD0461" w:rsidRPr="007B5307" w:rsidRDefault="00AD0461" w:rsidP="00AD0461">
            <w:pPr>
              <w:jc w:val="right"/>
            </w:pPr>
            <w:r w:rsidRPr="007B5307">
              <w:t>79.87</w:t>
            </w:r>
          </w:p>
        </w:tc>
      </w:tr>
      <w:tr w:rsidR="00AD0461" w:rsidRPr="007B5307" w:rsidTr="00AD0461">
        <w:trPr>
          <w:trHeight w:val="300"/>
        </w:trPr>
        <w:tc>
          <w:tcPr>
            <w:tcW w:w="2709" w:type="dxa"/>
            <w:noWrap/>
            <w:hideMark/>
          </w:tcPr>
          <w:p w:rsidR="00AD0461" w:rsidRPr="007B5307" w:rsidRDefault="00AD0461" w:rsidP="00AD0461">
            <w:r w:rsidRPr="007B5307">
              <w:t xml:space="preserve">SUPPORT ONLY </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224</w:t>
            </w:r>
          </w:p>
        </w:tc>
        <w:tc>
          <w:tcPr>
            <w:tcW w:w="4819" w:type="dxa"/>
            <w:noWrap/>
            <w:hideMark/>
          </w:tcPr>
          <w:p w:rsidR="00AD0461" w:rsidRPr="007B5307" w:rsidRDefault="00AD0461" w:rsidP="00AD0461">
            <w:r w:rsidRPr="007B5307">
              <w:t>Minor Bracket</w:t>
            </w:r>
          </w:p>
        </w:tc>
        <w:tc>
          <w:tcPr>
            <w:tcW w:w="1559" w:type="dxa"/>
            <w:noWrap/>
            <w:hideMark/>
          </w:tcPr>
          <w:p w:rsidR="00AD0461" w:rsidRPr="007B5307" w:rsidRDefault="00AD0461" w:rsidP="00AD0461">
            <w:pPr>
              <w:jc w:val="right"/>
            </w:pPr>
            <w:r w:rsidRPr="007B5307">
              <w:t>3.03</w:t>
            </w:r>
          </w:p>
        </w:tc>
      </w:tr>
      <w:tr w:rsidR="00AD0461" w:rsidRPr="007B5307" w:rsidTr="00AD0461">
        <w:trPr>
          <w:trHeight w:val="300"/>
        </w:trPr>
        <w:tc>
          <w:tcPr>
            <w:tcW w:w="2709" w:type="dxa"/>
            <w:noWrap/>
            <w:hideMark/>
          </w:tcPr>
          <w:p w:rsidR="00AD0461" w:rsidRPr="007B5307" w:rsidRDefault="00AD0461" w:rsidP="00AD0461">
            <w:r w:rsidRPr="007B5307">
              <w:t>225</w:t>
            </w:r>
          </w:p>
        </w:tc>
        <w:tc>
          <w:tcPr>
            <w:tcW w:w="4819" w:type="dxa"/>
            <w:noWrap/>
            <w:hideMark/>
          </w:tcPr>
          <w:p w:rsidR="00AD0461" w:rsidRPr="007B5307" w:rsidRDefault="00AD0461" w:rsidP="00AD0461">
            <w:r w:rsidRPr="007B5307">
              <w:t>Major Bracket</w:t>
            </w:r>
          </w:p>
        </w:tc>
        <w:tc>
          <w:tcPr>
            <w:tcW w:w="1559" w:type="dxa"/>
            <w:noWrap/>
            <w:hideMark/>
          </w:tcPr>
          <w:p w:rsidR="00AD0461" w:rsidRPr="007B5307" w:rsidRDefault="00AD0461" w:rsidP="00AD0461">
            <w:pPr>
              <w:jc w:val="right"/>
            </w:pPr>
            <w:r w:rsidRPr="007B5307">
              <w:t>18.33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226</w:t>
            </w:r>
          </w:p>
        </w:tc>
        <w:tc>
          <w:tcPr>
            <w:tcW w:w="4819" w:type="dxa"/>
            <w:noWrap/>
            <w:hideMark/>
          </w:tcPr>
          <w:p w:rsidR="00AD0461" w:rsidRPr="007B5307" w:rsidRDefault="00AD0461" w:rsidP="00AD0461">
            <w:r w:rsidRPr="007B5307">
              <w:t>Minor Col + Outreach</w:t>
            </w:r>
          </w:p>
        </w:tc>
        <w:tc>
          <w:tcPr>
            <w:tcW w:w="1559" w:type="dxa"/>
            <w:noWrap/>
            <w:hideMark/>
          </w:tcPr>
          <w:p w:rsidR="00AD0461" w:rsidRPr="007B5307" w:rsidRDefault="00AD0461" w:rsidP="00AD0461">
            <w:pPr>
              <w:jc w:val="right"/>
            </w:pPr>
            <w:r w:rsidRPr="007B5307">
              <w:t>121.26</w:t>
            </w:r>
          </w:p>
        </w:tc>
      </w:tr>
      <w:tr w:rsidR="00AD0461" w:rsidRPr="007B5307" w:rsidTr="00AD0461">
        <w:trPr>
          <w:trHeight w:val="300"/>
        </w:trPr>
        <w:tc>
          <w:tcPr>
            <w:tcW w:w="2709" w:type="dxa"/>
            <w:noWrap/>
            <w:hideMark/>
          </w:tcPr>
          <w:p w:rsidR="00AD0461" w:rsidRPr="007B5307" w:rsidRDefault="00AD0461" w:rsidP="00AD0461">
            <w:r w:rsidRPr="007B5307">
              <w:t>227</w:t>
            </w:r>
          </w:p>
        </w:tc>
        <w:tc>
          <w:tcPr>
            <w:tcW w:w="4819" w:type="dxa"/>
            <w:noWrap/>
            <w:hideMark/>
          </w:tcPr>
          <w:p w:rsidR="00AD0461" w:rsidRPr="007B5307" w:rsidRDefault="00AD0461" w:rsidP="00AD0461">
            <w:r w:rsidRPr="007B5307">
              <w:t>Major Col + Outreach</w:t>
            </w:r>
          </w:p>
        </w:tc>
        <w:tc>
          <w:tcPr>
            <w:tcW w:w="1559" w:type="dxa"/>
            <w:noWrap/>
            <w:hideMark/>
          </w:tcPr>
          <w:p w:rsidR="00AD0461" w:rsidRPr="007B5307" w:rsidRDefault="00AD0461" w:rsidP="00AD0461">
            <w:pPr>
              <w:jc w:val="right"/>
            </w:pPr>
            <w:r w:rsidRPr="007B5307">
              <w:t>233.19</w:t>
            </w:r>
          </w:p>
        </w:tc>
      </w:tr>
    </w:tbl>
    <w:p w:rsidR="0022007B" w:rsidRDefault="0022007B" w:rsidP="0022007B">
      <w:pPr>
        <w:pStyle w:val="AERtablesource"/>
      </w:pPr>
      <w:r>
        <w:t>Source: AER analysis.</w:t>
      </w:r>
    </w:p>
    <w:p w:rsidR="003324F7" w:rsidRDefault="00EE0221" w:rsidP="00C7306A">
      <w:pPr>
        <w:pStyle w:val="Caption"/>
      </w:pPr>
      <w:r>
        <w:t xml:space="preserve">Table </w:t>
      </w:r>
      <w:fldSimple w:instr=" STYLEREF 7 \s ">
        <w:r w:rsidR="009A369F">
          <w:rPr>
            <w:noProof/>
          </w:rPr>
          <w:t>A</w:t>
        </w:r>
      </w:fldSimple>
      <w:r>
        <w:t>.</w:t>
      </w:r>
      <w:fldSimple w:instr=" SEQ Table_Apx \* ARABIC \s 7 ">
        <w:r w:rsidR="009A369F">
          <w:rPr>
            <w:noProof/>
          </w:rPr>
          <w:t>2</w:t>
        </w:r>
      </w:fldSimple>
      <w:r w:rsidR="00EC4FC3">
        <w:tab/>
      </w:r>
      <w:r w:rsidR="00AD0461" w:rsidRPr="00AD0461">
        <w:t>Endeavour Energ</w:t>
      </w:r>
      <w:r w:rsidR="00AD0461">
        <w:t>y—public lighting tariff class 2</w:t>
      </w:r>
      <w:r w:rsidR="00AD0461" w:rsidRPr="00AD0461">
        <w:t>—2014–15 tariffs ($, nominal, exc GST)</w:t>
      </w:r>
    </w:p>
    <w:tbl>
      <w:tblPr>
        <w:tblStyle w:val="AERtable-text"/>
        <w:tblW w:w="9087" w:type="dxa"/>
        <w:tblLook w:val="04A0" w:firstRow="1" w:lastRow="0" w:firstColumn="1" w:lastColumn="0" w:noHBand="0" w:noVBand="1"/>
      </w:tblPr>
      <w:tblGrid>
        <w:gridCol w:w="2709"/>
        <w:gridCol w:w="4819"/>
        <w:gridCol w:w="1559"/>
      </w:tblGrid>
      <w:tr w:rsidR="00AD0461" w:rsidRPr="007B5307" w:rsidTr="00AD0461">
        <w:trPr>
          <w:cnfStyle w:val="100000000000" w:firstRow="1" w:lastRow="0" w:firstColumn="0" w:lastColumn="0" w:oddVBand="0" w:evenVBand="0" w:oddHBand="0" w:evenHBand="0" w:firstRowFirstColumn="0" w:firstRowLastColumn="0" w:lastRowFirstColumn="0" w:lastRowLastColumn="0"/>
          <w:trHeight w:val="300"/>
        </w:trPr>
        <w:tc>
          <w:tcPr>
            <w:tcW w:w="9087" w:type="dxa"/>
            <w:gridSpan w:val="3"/>
            <w:noWrap/>
            <w:hideMark/>
          </w:tcPr>
          <w:p w:rsidR="00AD0461" w:rsidRPr="00AD0461" w:rsidRDefault="00AD0461" w:rsidP="00AD0461">
            <w:pPr>
              <w:pStyle w:val="TOC1"/>
              <w:rPr>
                <w:rStyle w:val="AERtextbold"/>
              </w:rPr>
            </w:pPr>
            <w:r w:rsidRPr="00AD0461">
              <w:rPr>
                <w:rStyle w:val="AERtextbold"/>
              </w:rPr>
              <w:t xml:space="preserve">Tariff Class 2 - Capital Not Funded by Endeavour Energy </w:t>
            </w:r>
          </w:p>
        </w:tc>
      </w:tr>
      <w:tr w:rsidR="00AD0461" w:rsidRPr="007B5307" w:rsidTr="00AD0461">
        <w:trPr>
          <w:trHeight w:val="900"/>
        </w:trPr>
        <w:tc>
          <w:tcPr>
            <w:tcW w:w="2709" w:type="dxa"/>
            <w:noWrap/>
            <w:hideMark/>
          </w:tcPr>
          <w:p w:rsidR="00AD0461" w:rsidRPr="007B5307" w:rsidRDefault="00AD0461" w:rsidP="00AD0461">
            <w:pPr>
              <w:pStyle w:val="TOC1"/>
            </w:pPr>
            <w:r w:rsidRPr="007B5307">
              <w:t>Tariff Code</w:t>
            </w:r>
          </w:p>
        </w:tc>
        <w:tc>
          <w:tcPr>
            <w:tcW w:w="4819" w:type="dxa"/>
            <w:noWrap/>
            <w:hideMark/>
          </w:tcPr>
          <w:p w:rsidR="00AD0461" w:rsidRPr="007B5307" w:rsidRDefault="00AD0461" w:rsidP="00AD0461">
            <w:pPr>
              <w:pStyle w:val="TOC1"/>
            </w:pPr>
            <w:r w:rsidRPr="007B5307">
              <w:t>Tariff Description</w:t>
            </w:r>
          </w:p>
        </w:tc>
        <w:tc>
          <w:tcPr>
            <w:tcW w:w="1559" w:type="dxa"/>
            <w:hideMark/>
          </w:tcPr>
          <w:p w:rsidR="00AD0461" w:rsidRPr="007B5307" w:rsidRDefault="00AD0461" w:rsidP="00AD0461">
            <w:pPr>
              <w:pStyle w:val="TOC1"/>
            </w:pPr>
            <w:r w:rsidRPr="007B5307">
              <w:t>2014-15 tariffs ($, nominal, exc. GST)</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FLUORESCENT</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413</w:t>
            </w:r>
          </w:p>
        </w:tc>
        <w:tc>
          <w:tcPr>
            <w:tcW w:w="4819" w:type="dxa"/>
            <w:noWrap/>
            <w:hideMark/>
          </w:tcPr>
          <w:p w:rsidR="00AD0461" w:rsidRPr="007B5307" w:rsidRDefault="00AD0461" w:rsidP="00AD0461">
            <w:r w:rsidRPr="007B5307">
              <w:t xml:space="preserve">2x14W FL COL GIFTED (LEGACY) </w:t>
            </w:r>
          </w:p>
        </w:tc>
        <w:tc>
          <w:tcPr>
            <w:tcW w:w="1559" w:type="dxa"/>
            <w:noWrap/>
            <w:hideMark/>
          </w:tcPr>
          <w:p w:rsidR="00AD0461" w:rsidRPr="007B5307" w:rsidRDefault="00AD0461" w:rsidP="00AD0461">
            <w:pPr>
              <w:jc w:val="right"/>
            </w:pPr>
            <w:r w:rsidRPr="007B5307">
              <w:t>91.05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415</w:t>
            </w:r>
          </w:p>
        </w:tc>
        <w:tc>
          <w:tcPr>
            <w:tcW w:w="4819" w:type="dxa"/>
            <w:noWrap/>
            <w:hideMark/>
          </w:tcPr>
          <w:p w:rsidR="00AD0461" w:rsidRPr="007B5307" w:rsidRDefault="00AD0461" w:rsidP="00AD0461">
            <w:r w:rsidRPr="007B5307">
              <w:t xml:space="preserve">2x14W WP GIFTED (LEGACY) </w:t>
            </w:r>
          </w:p>
        </w:tc>
        <w:tc>
          <w:tcPr>
            <w:tcW w:w="1559" w:type="dxa"/>
            <w:noWrap/>
            <w:hideMark/>
          </w:tcPr>
          <w:p w:rsidR="00AD0461" w:rsidRPr="007B5307" w:rsidRDefault="00AD0461" w:rsidP="00AD0461">
            <w:pPr>
              <w:jc w:val="right"/>
            </w:pPr>
            <w:r w:rsidRPr="007B5307">
              <w:t>45.96</w:t>
            </w:r>
          </w:p>
        </w:tc>
      </w:tr>
      <w:tr w:rsidR="00AD0461" w:rsidRPr="007B5307" w:rsidTr="00AD0461">
        <w:trPr>
          <w:trHeight w:val="300"/>
        </w:trPr>
        <w:tc>
          <w:tcPr>
            <w:tcW w:w="2709" w:type="dxa"/>
            <w:noWrap/>
            <w:hideMark/>
          </w:tcPr>
          <w:p w:rsidR="00AD0461" w:rsidRPr="007B5307" w:rsidRDefault="00AD0461" w:rsidP="00AD0461">
            <w:r w:rsidRPr="007B5307">
              <w:lastRenderedPageBreak/>
              <w:t>302</w:t>
            </w:r>
          </w:p>
        </w:tc>
        <w:tc>
          <w:tcPr>
            <w:tcW w:w="4819" w:type="dxa"/>
            <w:noWrap/>
            <w:hideMark/>
          </w:tcPr>
          <w:p w:rsidR="00AD0461" w:rsidRPr="007B5307" w:rsidRDefault="00AD0461" w:rsidP="00AD0461">
            <w:r w:rsidRPr="007B5307">
              <w:t xml:space="preserve">20W FL WP GIFTED (LEGACY) </w:t>
            </w:r>
          </w:p>
        </w:tc>
        <w:tc>
          <w:tcPr>
            <w:tcW w:w="1559" w:type="dxa"/>
            <w:noWrap/>
            <w:hideMark/>
          </w:tcPr>
          <w:p w:rsidR="00AD0461" w:rsidRPr="007B5307" w:rsidRDefault="00AD0461" w:rsidP="00AD0461">
            <w:pPr>
              <w:jc w:val="right"/>
            </w:pPr>
            <w:r w:rsidRPr="007B5307">
              <w:t>41.32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414</w:t>
            </w:r>
          </w:p>
        </w:tc>
        <w:tc>
          <w:tcPr>
            <w:tcW w:w="4819" w:type="dxa"/>
            <w:noWrap/>
            <w:hideMark/>
          </w:tcPr>
          <w:p w:rsidR="00AD0461" w:rsidRPr="007B5307" w:rsidRDefault="00AD0461" w:rsidP="00AD0461">
            <w:r w:rsidRPr="007B5307">
              <w:t xml:space="preserve">2x24W FL COL GIFTED (LEGACY) </w:t>
            </w:r>
          </w:p>
        </w:tc>
        <w:tc>
          <w:tcPr>
            <w:tcW w:w="1559" w:type="dxa"/>
            <w:noWrap/>
            <w:hideMark/>
          </w:tcPr>
          <w:p w:rsidR="00AD0461" w:rsidRPr="007B5307" w:rsidRDefault="00AD0461" w:rsidP="00AD0461">
            <w:pPr>
              <w:jc w:val="right"/>
            </w:pPr>
            <w:r w:rsidRPr="007B5307">
              <w:t>91.88</w:t>
            </w:r>
          </w:p>
        </w:tc>
      </w:tr>
      <w:tr w:rsidR="00AD0461" w:rsidRPr="007B5307" w:rsidTr="00AD0461">
        <w:trPr>
          <w:trHeight w:val="300"/>
        </w:trPr>
        <w:tc>
          <w:tcPr>
            <w:tcW w:w="2709" w:type="dxa"/>
            <w:noWrap/>
            <w:hideMark/>
          </w:tcPr>
          <w:p w:rsidR="00AD0461" w:rsidRPr="007B5307" w:rsidRDefault="00AD0461" w:rsidP="00AD0461">
            <w:r w:rsidRPr="007B5307">
              <w:t>416</w:t>
            </w:r>
          </w:p>
        </w:tc>
        <w:tc>
          <w:tcPr>
            <w:tcW w:w="4819" w:type="dxa"/>
            <w:noWrap/>
            <w:hideMark/>
          </w:tcPr>
          <w:p w:rsidR="00AD0461" w:rsidRPr="007B5307" w:rsidRDefault="00AD0461" w:rsidP="00AD0461">
            <w:r w:rsidRPr="007B5307">
              <w:t xml:space="preserve">2x24W WP GIFTED (LEGACY) </w:t>
            </w:r>
          </w:p>
        </w:tc>
        <w:tc>
          <w:tcPr>
            <w:tcW w:w="1559" w:type="dxa"/>
            <w:noWrap/>
            <w:hideMark/>
          </w:tcPr>
          <w:p w:rsidR="00AD0461" w:rsidRPr="007B5307" w:rsidRDefault="00AD0461" w:rsidP="00AD0461">
            <w:pPr>
              <w:jc w:val="right"/>
            </w:pPr>
            <w:r w:rsidRPr="007B5307">
              <w:t>46.79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303</w:t>
            </w:r>
          </w:p>
        </w:tc>
        <w:tc>
          <w:tcPr>
            <w:tcW w:w="4819" w:type="dxa"/>
            <w:noWrap/>
            <w:hideMark/>
          </w:tcPr>
          <w:p w:rsidR="00AD0461" w:rsidRPr="007B5307" w:rsidRDefault="00AD0461" w:rsidP="00AD0461">
            <w:r w:rsidRPr="007B5307">
              <w:t xml:space="preserve">40W FL COL GIFTED (LEGACY) </w:t>
            </w:r>
          </w:p>
        </w:tc>
        <w:tc>
          <w:tcPr>
            <w:tcW w:w="1559" w:type="dxa"/>
            <w:noWrap/>
            <w:hideMark/>
          </w:tcPr>
          <w:p w:rsidR="00AD0461" w:rsidRPr="007B5307" w:rsidRDefault="00AD0461" w:rsidP="00AD0461">
            <w:pPr>
              <w:jc w:val="right"/>
            </w:pPr>
            <w:r w:rsidRPr="007B5307">
              <w:t>86.14</w:t>
            </w:r>
          </w:p>
        </w:tc>
      </w:tr>
      <w:tr w:rsidR="00AD0461" w:rsidRPr="007B5307" w:rsidTr="00AD0461">
        <w:trPr>
          <w:trHeight w:val="300"/>
        </w:trPr>
        <w:tc>
          <w:tcPr>
            <w:tcW w:w="2709" w:type="dxa"/>
            <w:noWrap/>
            <w:hideMark/>
          </w:tcPr>
          <w:p w:rsidR="00AD0461" w:rsidRPr="007B5307" w:rsidRDefault="00AD0461" w:rsidP="00AD0461">
            <w:r w:rsidRPr="007B5307">
              <w:t>398</w:t>
            </w:r>
          </w:p>
        </w:tc>
        <w:tc>
          <w:tcPr>
            <w:tcW w:w="4819" w:type="dxa"/>
            <w:noWrap/>
            <w:hideMark/>
          </w:tcPr>
          <w:p w:rsidR="00AD0461" w:rsidRPr="007B5307" w:rsidRDefault="00AD0461" w:rsidP="00AD0461">
            <w:r w:rsidRPr="007B5307">
              <w:t xml:space="preserve">IDENTILITE GIFTED (LEGACY) </w:t>
            </w:r>
          </w:p>
        </w:tc>
        <w:tc>
          <w:tcPr>
            <w:tcW w:w="1559" w:type="dxa"/>
            <w:noWrap/>
            <w:hideMark/>
          </w:tcPr>
          <w:p w:rsidR="00AD0461" w:rsidRPr="007B5307" w:rsidRDefault="00AD0461" w:rsidP="00AD0461">
            <w:pPr>
              <w:jc w:val="right"/>
            </w:pPr>
            <w:r w:rsidRPr="007B5307">
              <w:t>291.42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399</w:t>
            </w:r>
          </w:p>
        </w:tc>
        <w:tc>
          <w:tcPr>
            <w:tcW w:w="4819" w:type="dxa"/>
            <w:noWrap/>
            <w:hideMark/>
          </w:tcPr>
          <w:p w:rsidR="00AD0461" w:rsidRPr="007B5307" w:rsidRDefault="00AD0461" w:rsidP="00AD0461">
            <w:r w:rsidRPr="007B5307">
              <w:t xml:space="preserve">STATION SIGN GIFTED (LEGACY) </w:t>
            </w:r>
          </w:p>
        </w:tc>
        <w:tc>
          <w:tcPr>
            <w:tcW w:w="1559" w:type="dxa"/>
            <w:noWrap/>
            <w:hideMark/>
          </w:tcPr>
          <w:p w:rsidR="00AD0461" w:rsidRPr="007B5307" w:rsidRDefault="00AD0461" w:rsidP="00AD0461">
            <w:pPr>
              <w:jc w:val="right"/>
            </w:pPr>
            <w:r w:rsidRPr="007B5307">
              <w:t>291.42</w:t>
            </w:r>
          </w:p>
        </w:tc>
      </w:tr>
      <w:tr w:rsidR="00AD0461" w:rsidRPr="007B5307" w:rsidTr="00AD0461">
        <w:trPr>
          <w:trHeight w:val="300"/>
        </w:trPr>
        <w:tc>
          <w:tcPr>
            <w:tcW w:w="2709" w:type="dxa"/>
            <w:noWrap/>
            <w:hideMark/>
          </w:tcPr>
          <w:p w:rsidR="00AD0461" w:rsidRPr="007B5307" w:rsidRDefault="00AD0461" w:rsidP="00AD0461">
            <w:r w:rsidRPr="007B5307">
              <w:t>305</w:t>
            </w:r>
          </w:p>
        </w:tc>
        <w:tc>
          <w:tcPr>
            <w:tcW w:w="4819" w:type="dxa"/>
            <w:noWrap/>
            <w:hideMark/>
          </w:tcPr>
          <w:p w:rsidR="00AD0461" w:rsidRPr="007B5307" w:rsidRDefault="00AD0461" w:rsidP="00AD0461">
            <w:r w:rsidRPr="007B5307">
              <w:t xml:space="preserve">40WFL WP GIFTED (LEGACY) </w:t>
            </w:r>
          </w:p>
        </w:tc>
        <w:tc>
          <w:tcPr>
            <w:tcW w:w="1559" w:type="dxa"/>
            <w:noWrap/>
            <w:hideMark/>
          </w:tcPr>
          <w:p w:rsidR="00AD0461" w:rsidRPr="007B5307" w:rsidRDefault="00AD0461" w:rsidP="00AD0461">
            <w:pPr>
              <w:jc w:val="right"/>
            </w:pPr>
            <w:r w:rsidRPr="007B5307">
              <w:t>41.05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306</w:t>
            </w:r>
          </w:p>
        </w:tc>
        <w:tc>
          <w:tcPr>
            <w:tcW w:w="4819" w:type="dxa"/>
            <w:noWrap/>
            <w:hideMark/>
          </w:tcPr>
          <w:p w:rsidR="00AD0461" w:rsidRPr="007B5307" w:rsidRDefault="00AD0461" w:rsidP="00AD0461">
            <w:r w:rsidRPr="007B5307">
              <w:t xml:space="preserve">2x40W FL WP GIFTED (LEGACY) </w:t>
            </w:r>
          </w:p>
        </w:tc>
        <w:tc>
          <w:tcPr>
            <w:tcW w:w="1559" w:type="dxa"/>
            <w:noWrap/>
            <w:hideMark/>
          </w:tcPr>
          <w:p w:rsidR="00AD0461" w:rsidRPr="007B5307" w:rsidRDefault="00AD0461" w:rsidP="00AD0461">
            <w:pPr>
              <w:jc w:val="right"/>
            </w:pPr>
            <w:r w:rsidRPr="007B5307">
              <w:t>41.80</w:t>
            </w:r>
          </w:p>
        </w:tc>
      </w:tr>
      <w:tr w:rsidR="00AD0461" w:rsidRPr="007B5307" w:rsidTr="00AD0461">
        <w:trPr>
          <w:trHeight w:val="300"/>
        </w:trPr>
        <w:tc>
          <w:tcPr>
            <w:tcW w:w="2709" w:type="dxa"/>
            <w:noWrap/>
            <w:hideMark/>
          </w:tcPr>
          <w:p w:rsidR="00AD0461" w:rsidRPr="007B5307" w:rsidRDefault="00AD0461" w:rsidP="00AD0461">
            <w:r w:rsidRPr="007B5307">
              <w:t>422</w:t>
            </w:r>
          </w:p>
        </w:tc>
        <w:tc>
          <w:tcPr>
            <w:tcW w:w="4819" w:type="dxa"/>
            <w:noWrap/>
            <w:hideMark/>
          </w:tcPr>
          <w:p w:rsidR="00AD0461" w:rsidRPr="007B5307" w:rsidRDefault="00AD0461" w:rsidP="00AD0461">
            <w:r w:rsidRPr="007B5307">
              <w:t xml:space="preserve">42W CFL COL GIFTED (LEGACY) </w:t>
            </w:r>
          </w:p>
        </w:tc>
        <w:tc>
          <w:tcPr>
            <w:tcW w:w="1559" w:type="dxa"/>
            <w:noWrap/>
            <w:hideMark/>
          </w:tcPr>
          <w:p w:rsidR="00AD0461" w:rsidRPr="007B5307" w:rsidRDefault="00AD0461" w:rsidP="00AD0461">
            <w:pPr>
              <w:jc w:val="right"/>
            </w:pPr>
            <w:r w:rsidRPr="007B5307">
              <w:t>86.14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421</w:t>
            </w:r>
          </w:p>
        </w:tc>
        <w:tc>
          <w:tcPr>
            <w:tcW w:w="4819" w:type="dxa"/>
            <w:noWrap/>
            <w:hideMark/>
          </w:tcPr>
          <w:p w:rsidR="00AD0461" w:rsidRPr="007B5307" w:rsidRDefault="00AD0461" w:rsidP="00AD0461">
            <w:r w:rsidRPr="007B5307">
              <w:t xml:space="preserve">42W CFL WP GIFTED (LEGACY) </w:t>
            </w:r>
          </w:p>
        </w:tc>
        <w:tc>
          <w:tcPr>
            <w:tcW w:w="1559" w:type="dxa"/>
            <w:noWrap/>
            <w:hideMark/>
          </w:tcPr>
          <w:p w:rsidR="00AD0461" w:rsidRPr="007B5307" w:rsidRDefault="00AD0461" w:rsidP="00AD0461">
            <w:pPr>
              <w:jc w:val="right"/>
            </w:pPr>
            <w:r w:rsidRPr="007B5307">
              <w:t>41.05</w:t>
            </w:r>
          </w:p>
        </w:tc>
      </w:tr>
      <w:tr w:rsidR="00AD0461" w:rsidRPr="007B5307" w:rsidTr="00AD0461">
        <w:trPr>
          <w:trHeight w:val="300"/>
        </w:trPr>
        <w:tc>
          <w:tcPr>
            <w:tcW w:w="2709" w:type="dxa"/>
            <w:noWrap/>
            <w:hideMark/>
          </w:tcPr>
          <w:p w:rsidR="00AD0461" w:rsidRPr="007B5307" w:rsidRDefault="00AD0461" w:rsidP="00AD0461">
            <w:r w:rsidRPr="007B5307">
              <w:t xml:space="preserve">INCANDESCENT </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395</w:t>
            </w:r>
          </w:p>
        </w:tc>
        <w:tc>
          <w:tcPr>
            <w:tcW w:w="4819" w:type="dxa"/>
            <w:noWrap/>
            <w:hideMark/>
          </w:tcPr>
          <w:p w:rsidR="00AD0461" w:rsidRPr="007B5307" w:rsidRDefault="00AD0461" w:rsidP="00AD0461">
            <w:r w:rsidRPr="007B5307">
              <w:t xml:space="preserve">TRAFFIC FLASH GIFTED (LEGACY) </w:t>
            </w:r>
          </w:p>
        </w:tc>
        <w:tc>
          <w:tcPr>
            <w:tcW w:w="1559" w:type="dxa"/>
            <w:noWrap/>
            <w:hideMark/>
          </w:tcPr>
          <w:p w:rsidR="00AD0461" w:rsidRPr="007B5307" w:rsidRDefault="00AD0461" w:rsidP="00AD0461">
            <w:pPr>
              <w:jc w:val="right"/>
            </w:pPr>
            <w:r w:rsidRPr="007B5307">
              <w:t>125.10</w:t>
            </w:r>
          </w:p>
        </w:tc>
      </w:tr>
      <w:tr w:rsidR="00AD0461" w:rsidRPr="007B5307" w:rsidTr="00AD0461">
        <w:trPr>
          <w:trHeight w:val="300"/>
        </w:trPr>
        <w:tc>
          <w:tcPr>
            <w:tcW w:w="2709" w:type="dxa"/>
            <w:noWrap/>
            <w:hideMark/>
          </w:tcPr>
          <w:p w:rsidR="00AD0461" w:rsidRPr="007B5307" w:rsidRDefault="00AD0461" w:rsidP="00AD0461">
            <w:r w:rsidRPr="007B5307">
              <w:t xml:space="preserve">MERCURY </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307</w:t>
            </w:r>
          </w:p>
        </w:tc>
        <w:tc>
          <w:tcPr>
            <w:tcW w:w="4819" w:type="dxa"/>
            <w:noWrap/>
            <w:hideMark/>
          </w:tcPr>
          <w:p w:rsidR="00AD0461" w:rsidRPr="007B5307" w:rsidRDefault="00AD0461" w:rsidP="00AD0461">
            <w:r w:rsidRPr="007B5307">
              <w:t xml:space="preserve">50W MF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trHeight w:val="300"/>
        </w:trPr>
        <w:tc>
          <w:tcPr>
            <w:tcW w:w="2709" w:type="dxa"/>
            <w:noWrap/>
            <w:hideMark/>
          </w:tcPr>
          <w:p w:rsidR="00AD0461" w:rsidRPr="007B5307" w:rsidRDefault="00AD0461" w:rsidP="00AD0461">
            <w:r w:rsidRPr="007B5307">
              <w:t>308</w:t>
            </w:r>
          </w:p>
        </w:tc>
        <w:tc>
          <w:tcPr>
            <w:tcW w:w="4819" w:type="dxa"/>
            <w:noWrap/>
            <w:hideMark/>
          </w:tcPr>
          <w:p w:rsidR="00AD0461" w:rsidRPr="007B5307" w:rsidRDefault="00AD0461" w:rsidP="00AD0461">
            <w:r w:rsidRPr="007B5307">
              <w:t xml:space="preserve">50W MF WP GIFTED (LEGACY) </w:t>
            </w:r>
          </w:p>
        </w:tc>
        <w:tc>
          <w:tcPr>
            <w:tcW w:w="1559" w:type="dxa"/>
            <w:noWrap/>
            <w:hideMark/>
          </w:tcPr>
          <w:p w:rsidR="00AD0461" w:rsidRPr="007B5307" w:rsidRDefault="00AD0461" w:rsidP="00AD0461">
            <w:pPr>
              <w:jc w:val="right"/>
            </w:pPr>
            <w:r w:rsidRPr="007B5307">
              <w:t>39.49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309</w:t>
            </w:r>
          </w:p>
        </w:tc>
        <w:tc>
          <w:tcPr>
            <w:tcW w:w="4819" w:type="dxa"/>
            <w:noWrap/>
            <w:hideMark/>
          </w:tcPr>
          <w:p w:rsidR="00AD0461" w:rsidRPr="007B5307" w:rsidRDefault="00AD0461" w:rsidP="00AD0461">
            <w:r w:rsidRPr="007B5307">
              <w:t xml:space="preserve">80W MF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trHeight w:val="300"/>
        </w:trPr>
        <w:tc>
          <w:tcPr>
            <w:tcW w:w="2709" w:type="dxa"/>
            <w:noWrap/>
            <w:hideMark/>
          </w:tcPr>
          <w:p w:rsidR="00AD0461" w:rsidRPr="007B5307" w:rsidRDefault="00AD0461" w:rsidP="00AD0461">
            <w:r w:rsidRPr="007B5307">
              <w:t>310</w:t>
            </w:r>
          </w:p>
        </w:tc>
        <w:tc>
          <w:tcPr>
            <w:tcW w:w="4819" w:type="dxa"/>
            <w:noWrap/>
            <w:hideMark/>
          </w:tcPr>
          <w:p w:rsidR="00AD0461" w:rsidRPr="007B5307" w:rsidRDefault="00AD0461" w:rsidP="00AD0461">
            <w:r w:rsidRPr="007B5307">
              <w:t xml:space="preserve">80W MF PREST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311</w:t>
            </w:r>
          </w:p>
        </w:tc>
        <w:tc>
          <w:tcPr>
            <w:tcW w:w="4819" w:type="dxa"/>
            <w:noWrap/>
            <w:hideMark/>
          </w:tcPr>
          <w:p w:rsidR="00AD0461" w:rsidRPr="007B5307" w:rsidRDefault="00AD0461" w:rsidP="00AD0461">
            <w:r w:rsidRPr="007B5307">
              <w:t xml:space="preserve">80W MF P/T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trHeight w:val="300"/>
        </w:trPr>
        <w:tc>
          <w:tcPr>
            <w:tcW w:w="2709" w:type="dxa"/>
            <w:noWrap/>
            <w:hideMark/>
          </w:tcPr>
          <w:p w:rsidR="00AD0461" w:rsidRPr="007B5307" w:rsidRDefault="00AD0461" w:rsidP="00AD0461">
            <w:r w:rsidRPr="007B5307">
              <w:t>312</w:t>
            </w:r>
          </w:p>
        </w:tc>
        <w:tc>
          <w:tcPr>
            <w:tcW w:w="4819" w:type="dxa"/>
            <w:noWrap/>
            <w:hideMark/>
          </w:tcPr>
          <w:p w:rsidR="00AD0461" w:rsidRPr="007B5307" w:rsidRDefault="00AD0461" w:rsidP="00AD0461">
            <w:r w:rsidRPr="007B5307">
              <w:t xml:space="preserve">80W MF P/T URD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313</w:t>
            </w:r>
          </w:p>
        </w:tc>
        <w:tc>
          <w:tcPr>
            <w:tcW w:w="4819" w:type="dxa"/>
            <w:noWrap/>
            <w:hideMark/>
          </w:tcPr>
          <w:p w:rsidR="00AD0461" w:rsidRPr="007B5307" w:rsidRDefault="00AD0461" w:rsidP="00AD0461">
            <w:r w:rsidRPr="007B5307">
              <w:t xml:space="preserve">80W MF URD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trHeight w:val="300"/>
        </w:trPr>
        <w:tc>
          <w:tcPr>
            <w:tcW w:w="2709" w:type="dxa"/>
            <w:noWrap/>
            <w:hideMark/>
          </w:tcPr>
          <w:p w:rsidR="00AD0461" w:rsidRPr="007B5307" w:rsidRDefault="00AD0461" w:rsidP="00AD0461">
            <w:r w:rsidRPr="007B5307">
              <w:t>314</w:t>
            </w:r>
          </w:p>
        </w:tc>
        <w:tc>
          <w:tcPr>
            <w:tcW w:w="4819" w:type="dxa"/>
            <w:noWrap/>
            <w:hideMark/>
          </w:tcPr>
          <w:p w:rsidR="00AD0461" w:rsidRPr="007B5307" w:rsidRDefault="00AD0461" w:rsidP="00AD0461">
            <w:r w:rsidRPr="007B5307">
              <w:t xml:space="preserve">80W MF URD PREST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315</w:t>
            </w:r>
          </w:p>
        </w:tc>
        <w:tc>
          <w:tcPr>
            <w:tcW w:w="4819" w:type="dxa"/>
            <w:noWrap/>
            <w:hideMark/>
          </w:tcPr>
          <w:p w:rsidR="00AD0461" w:rsidRPr="007B5307" w:rsidRDefault="00AD0461" w:rsidP="00AD0461">
            <w:r w:rsidRPr="007B5307">
              <w:t xml:space="preserve">80W MF WP GIFTED (LEGACY) </w:t>
            </w:r>
          </w:p>
        </w:tc>
        <w:tc>
          <w:tcPr>
            <w:tcW w:w="1559" w:type="dxa"/>
            <w:noWrap/>
            <w:hideMark/>
          </w:tcPr>
          <w:p w:rsidR="00AD0461" w:rsidRPr="007B5307" w:rsidRDefault="00AD0461" w:rsidP="00AD0461">
            <w:pPr>
              <w:jc w:val="right"/>
            </w:pPr>
            <w:r w:rsidRPr="007B5307">
              <w:t>39.49</w:t>
            </w:r>
          </w:p>
        </w:tc>
      </w:tr>
      <w:tr w:rsidR="00AD0461" w:rsidRPr="007B5307" w:rsidTr="00AD0461">
        <w:trPr>
          <w:trHeight w:val="300"/>
        </w:trPr>
        <w:tc>
          <w:tcPr>
            <w:tcW w:w="2709" w:type="dxa"/>
            <w:noWrap/>
            <w:hideMark/>
          </w:tcPr>
          <w:p w:rsidR="00AD0461" w:rsidRPr="007B5307" w:rsidRDefault="00AD0461" w:rsidP="00AD0461">
            <w:r w:rsidRPr="007B5307">
              <w:t>316</w:t>
            </w:r>
          </w:p>
        </w:tc>
        <w:tc>
          <w:tcPr>
            <w:tcW w:w="4819" w:type="dxa"/>
            <w:noWrap/>
            <w:hideMark/>
          </w:tcPr>
          <w:p w:rsidR="00AD0461" w:rsidRPr="007B5307" w:rsidRDefault="00AD0461" w:rsidP="00AD0461">
            <w:r w:rsidRPr="007B5307">
              <w:t xml:space="preserve">125W MF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401</w:t>
            </w:r>
          </w:p>
        </w:tc>
        <w:tc>
          <w:tcPr>
            <w:tcW w:w="4819" w:type="dxa"/>
            <w:noWrap/>
            <w:hideMark/>
          </w:tcPr>
          <w:p w:rsidR="00AD0461" w:rsidRPr="007B5307" w:rsidRDefault="00AD0461" w:rsidP="00AD0461">
            <w:r w:rsidRPr="007B5307">
              <w:t xml:space="preserve">125W MF COL Parra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trHeight w:val="300"/>
        </w:trPr>
        <w:tc>
          <w:tcPr>
            <w:tcW w:w="2709" w:type="dxa"/>
            <w:noWrap/>
            <w:hideMark/>
          </w:tcPr>
          <w:p w:rsidR="00AD0461" w:rsidRPr="007B5307" w:rsidRDefault="00AD0461" w:rsidP="00AD0461">
            <w:r w:rsidRPr="007B5307">
              <w:lastRenderedPageBreak/>
              <w:t>317</w:t>
            </w:r>
          </w:p>
        </w:tc>
        <w:tc>
          <w:tcPr>
            <w:tcW w:w="4819" w:type="dxa"/>
            <w:noWrap/>
            <w:hideMark/>
          </w:tcPr>
          <w:p w:rsidR="00AD0461" w:rsidRPr="007B5307" w:rsidRDefault="00AD0461" w:rsidP="00AD0461">
            <w:r w:rsidRPr="007B5307">
              <w:t xml:space="preserve">125W MF P/T COL GIFTED (LEGACY) </w:t>
            </w:r>
          </w:p>
        </w:tc>
        <w:tc>
          <w:tcPr>
            <w:tcW w:w="1559" w:type="dxa"/>
            <w:noWrap/>
            <w:hideMark/>
          </w:tcPr>
          <w:p w:rsidR="00AD0461" w:rsidRPr="007B5307" w:rsidRDefault="00AD0461" w:rsidP="00AD0461">
            <w:pPr>
              <w:jc w:val="right"/>
            </w:pPr>
            <w:r w:rsidRPr="007B5307">
              <w:t>84.58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318</w:t>
            </w:r>
          </w:p>
        </w:tc>
        <w:tc>
          <w:tcPr>
            <w:tcW w:w="4819" w:type="dxa"/>
            <w:noWrap/>
            <w:hideMark/>
          </w:tcPr>
          <w:p w:rsidR="00AD0461" w:rsidRPr="007B5307" w:rsidRDefault="00AD0461" w:rsidP="00AD0461">
            <w:r w:rsidRPr="007B5307">
              <w:t xml:space="preserve">125W MF WP GIFTED (LEGACY) </w:t>
            </w:r>
          </w:p>
        </w:tc>
        <w:tc>
          <w:tcPr>
            <w:tcW w:w="1559" w:type="dxa"/>
            <w:noWrap/>
            <w:hideMark/>
          </w:tcPr>
          <w:p w:rsidR="00AD0461" w:rsidRPr="007B5307" w:rsidRDefault="00AD0461" w:rsidP="00AD0461">
            <w:pPr>
              <w:jc w:val="right"/>
            </w:pPr>
            <w:r w:rsidRPr="007B5307">
              <w:t>39.49</w:t>
            </w:r>
          </w:p>
        </w:tc>
      </w:tr>
      <w:tr w:rsidR="00AD0461" w:rsidRPr="007B5307" w:rsidTr="00AD0461">
        <w:trPr>
          <w:trHeight w:val="300"/>
        </w:trPr>
        <w:tc>
          <w:tcPr>
            <w:tcW w:w="2709" w:type="dxa"/>
            <w:noWrap/>
            <w:hideMark/>
          </w:tcPr>
          <w:p w:rsidR="00AD0461" w:rsidRPr="007B5307" w:rsidRDefault="00AD0461" w:rsidP="00AD0461">
            <w:r w:rsidRPr="007B5307">
              <w:t>320</w:t>
            </w:r>
          </w:p>
        </w:tc>
        <w:tc>
          <w:tcPr>
            <w:tcW w:w="4819" w:type="dxa"/>
            <w:noWrap/>
            <w:hideMark/>
          </w:tcPr>
          <w:p w:rsidR="00AD0461" w:rsidRPr="007B5307" w:rsidRDefault="00AD0461" w:rsidP="00AD0461">
            <w:r w:rsidRPr="007B5307">
              <w:t xml:space="preserve">250W MF COL GIFTED (LEGACY) </w:t>
            </w:r>
          </w:p>
        </w:tc>
        <w:tc>
          <w:tcPr>
            <w:tcW w:w="1559" w:type="dxa"/>
            <w:noWrap/>
            <w:hideMark/>
          </w:tcPr>
          <w:p w:rsidR="00AD0461" w:rsidRPr="007B5307" w:rsidRDefault="00AD0461" w:rsidP="00AD0461">
            <w:pPr>
              <w:jc w:val="right"/>
            </w:pPr>
            <w:r w:rsidRPr="007B5307">
              <w:t>90.42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321</w:t>
            </w:r>
          </w:p>
        </w:tc>
        <w:tc>
          <w:tcPr>
            <w:tcW w:w="4819" w:type="dxa"/>
            <w:noWrap/>
            <w:hideMark/>
          </w:tcPr>
          <w:p w:rsidR="00AD0461" w:rsidRPr="007B5307" w:rsidRDefault="00AD0461" w:rsidP="00AD0461">
            <w:r w:rsidRPr="007B5307">
              <w:t xml:space="preserve">250W MF F/L COL GIFTED (LEGACY) </w:t>
            </w:r>
          </w:p>
        </w:tc>
        <w:tc>
          <w:tcPr>
            <w:tcW w:w="1559" w:type="dxa"/>
            <w:noWrap/>
            <w:hideMark/>
          </w:tcPr>
          <w:p w:rsidR="00AD0461" w:rsidRPr="007B5307" w:rsidRDefault="00AD0461" w:rsidP="00AD0461">
            <w:pPr>
              <w:jc w:val="right"/>
            </w:pPr>
            <w:r w:rsidRPr="007B5307">
              <w:t>90.42</w:t>
            </w:r>
          </w:p>
        </w:tc>
      </w:tr>
      <w:tr w:rsidR="00AD0461" w:rsidRPr="007B5307" w:rsidTr="00AD0461">
        <w:trPr>
          <w:trHeight w:val="300"/>
        </w:trPr>
        <w:tc>
          <w:tcPr>
            <w:tcW w:w="2709" w:type="dxa"/>
            <w:noWrap/>
            <w:hideMark/>
          </w:tcPr>
          <w:p w:rsidR="00AD0461" w:rsidRPr="007B5307" w:rsidRDefault="00AD0461" w:rsidP="00AD0461">
            <w:r w:rsidRPr="007B5307">
              <w:t>323</w:t>
            </w:r>
          </w:p>
        </w:tc>
        <w:tc>
          <w:tcPr>
            <w:tcW w:w="4819" w:type="dxa"/>
            <w:noWrap/>
            <w:hideMark/>
          </w:tcPr>
          <w:p w:rsidR="00AD0461" w:rsidRPr="007B5307" w:rsidRDefault="00AD0461" w:rsidP="00AD0461">
            <w:r w:rsidRPr="007B5307">
              <w:t xml:space="preserve">250W MF WP GIFTED (LEGACY) </w:t>
            </w:r>
          </w:p>
        </w:tc>
        <w:tc>
          <w:tcPr>
            <w:tcW w:w="1559" w:type="dxa"/>
            <w:noWrap/>
            <w:hideMark/>
          </w:tcPr>
          <w:p w:rsidR="00AD0461" w:rsidRPr="007B5307" w:rsidRDefault="00AD0461" w:rsidP="00AD0461">
            <w:pPr>
              <w:jc w:val="right"/>
            </w:pPr>
            <w:r w:rsidRPr="007B5307">
              <w:t>45.33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326</w:t>
            </w:r>
          </w:p>
        </w:tc>
        <w:tc>
          <w:tcPr>
            <w:tcW w:w="4819" w:type="dxa"/>
            <w:noWrap/>
            <w:hideMark/>
          </w:tcPr>
          <w:p w:rsidR="00AD0461" w:rsidRPr="007B5307" w:rsidRDefault="00AD0461" w:rsidP="00AD0461">
            <w:r w:rsidRPr="007B5307">
              <w:t xml:space="preserve">400W MF COL GIFTED (LEGACY) </w:t>
            </w:r>
          </w:p>
        </w:tc>
        <w:tc>
          <w:tcPr>
            <w:tcW w:w="1559" w:type="dxa"/>
            <w:noWrap/>
            <w:hideMark/>
          </w:tcPr>
          <w:p w:rsidR="00AD0461" w:rsidRPr="007B5307" w:rsidRDefault="00AD0461" w:rsidP="00AD0461">
            <w:pPr>
              <w:jc w:val="right"/>
            </w:pPr>
            <w:r w:rsidRPr="007B5307">
              <w:t>91.05</w:t>
            </w:r>
          </w:p>
        </w:tc>
      </w:tr>
      <w:tr w:rsidR="00AD0461" w:rsidRPr="007B5307" w:rsidTr="00AD0461">
        <w:trPr>
          <w:trHeight w:val="300"/>
        </w:trPr>
        <w:tc>
          <w:tcPr>
            <w:tcW w:w="2709" w:type="dxa"/>
            <w:noWrap/>
            <w:hideMark/>
          </w:tcPr>
          <w:p w:rsidR="00AD0461" w:rsidRPr="007B5307" w:rsidRDefault="00AD0461" w:rsidP="00AD0461">
            <w:r w:rsidRPr="007B5307">
              <w:t>329</w:t>
            </w:r>
          </w:p>
        </w:tc>
        <w:tc>
          <w:tcPr>
            <w:tcW w:w="4819" w:type="dxa"/>
            <w:noWrap/>
            <w:hideMark/>
          </w:tcPr>
          <w:p w:rsidR="00AD0461" w:rsidRPr="007B5307" w:rsidRDefault="00AD0461" w:rsidP="00AD0461">
            <w:r w:rsidRPr="007B5307">
              <w:t xml:space="preserve">400W MF WP GIFTED (LEGACY) </w:t>
            </w:r>
          </w:p>
        </w:tc>
        <w:tc>
          <w:tcPr>
            <w:tcW w:w="1559" w:type="dxa"/>
            <w:noWrap/>
            <w:hideMark/>
          </w:tcPr>
          <w:p w:rsidR="00AD0461" w:rsidRPr="007B5307" w:rsidRDefault="00AD0461" w:rsidP="00AD0461">
            <w:pPr>
              <w:jc w:val="right"/>
            </w:pPr>
            <w:r w:rsidRPr="007B5307">
              <w:t>45.96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330</w:t>
            </w:r>
          </w:p>
        </w:tc>
        <w:tc>
          <w:tcPr>
            <w:tcW w:w="4819" w:type="dxa"/>
            <w:noWrap/>
            <w:hideMark/>
          </w:tcPr>
          <w:p w:rsidR="00AD0461" w:rsidRPr="007B5307" w:rsidRDefault="00AD0461" w:rsidP="00AD0461">
            <w:r w:rsidRPr="007B5307">
              <w:t xml:space="preserve">400W MF F/L WP GIFTED (LEGACY) </w:t>
            </w:r>
          </w:p>
        </w:tc>
        <w:tc>
          <w:tcPr>
            <w:tcW w:w="1559" w:type="dxa"/>
            <w:noWrap/>
            <w:hideMark/>
          </w:tcPr>
          <w:p w:rsidR="00AD0461" w:rsidRPr="007B5307" w:rsidRDefault="00AD0461" w:rsidP="00AD0461">
            <w:pPr>
              <w:jc w:val="right"/>
            </w:pPr>
            <w:r w:rsidRPr="007B5307">
              <w:t>45.96</w:t>
            </w:r>
          </w:p>
        </w:tc>
      </w:tr>
      <w:tr w:rsidR="00AD0461" w:rsidRPr="007B5307" w:rsidTr="00AD0461">
        <w:trPr>
          <w:trHeight w:val="300"/>
        </w:trPr>
        <w:tc>
          <w:tcPr>
            <w:tcW w:w="2709" w:type="dxa"/>
            <w:noWrap/>
            <w:hideMark/>
          </w:tcPr>
          <w:p w:rsidR="00AD0461" w:rsidRPr="007B5307" w:rsidRDefault="00AD0461" w:rsidP="00AD0461">
            <w:r w:rsidRPr="007B5307">
              <w:t>METAL HALIDE</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412</w:t>
            </w:r>
          </w:p>
        </w:tc>
        <w:tc>
          <w:tcPr>
            <w:tcW w:w="4819" w:type="dxa"/>
            <w:noWrap/>
            <w:hideMark/>
          </w:tcPr>
          <w:p w:rsidR="00AD0461" w:rsidRPr="007B5307" w:rsidRDefault="00AD0461" w:rsidP="00AD0461">
            <w:r w:rsidRPr="007B5307">
              <w:t xml:space="preserve">100W MH COL GIFTED (LEGACY) </w:t>
            </w:r>
          </w:p>
        </w:tc>
        <w:tc>
          <w:tcPr>
            <w:tcW w:w="1559" w:type="dxa"/>
            <w:noWrap/>
            <w:hideMark/>
          </w:tcPr>
          <w:p w:rsidR="00AD0461" w:rsidRPr="007B5307" w:rsidRDefault="00AD0461" w:rsidP="00AD0461">
            <w:pPr>
              <w:jc w:val="right"/>
            </w:pPr>
            <w:r w:rsidRPr="007B5307">
              <w:t>104.49</w:t>
            </w:r>
          </w:p>
        </w:tc>
      </w:tr>
      <w:tr w:rsidR="00AD0461" w:rsidRPr="007B5307" w:rsidTr="00AD0461">
        <w:trPr>
          <w:trHeight w:val="300"/>
        </w:trPr>
        <w:tc>
          <w:tcPr>
            <w:tcW w:w="2709" w:type="dxa"/>
            <w:noWrap/>
            <w:hideMark/>
          </w:tcPr>
          <w:p w:rsidR="00AD0461" w:rsidRPr="007B5307" w:rsidRDefault="00AD0461" w:rsidP="00AD0461">
            <w:r w:rsidRPr="007B5307">
              <w:t>411</w:t>
            </w:r>
          </w:p>
        </w:tc>
        <w:tc>
          <w:tcPr>
            <w:tcW w:w="4819" w:type="dxa"/>
            <w:noWrap/>
            <w:hideMark/>
          </w:tcPr>
          <w:p w:rsidR="00AD0461" w:rsidRPr="007B5307" w:rsidRDefault="00AD0461" w:rsidP="00AD0461">
            <w:r w:rsidRPr="007B5307">
              <w:t xml:space="preserve">100W MH WP GIFTED (LEGACY) </w:t>
            </w:r>
          </w:p>
        </w:tc>
        <w:tc>
          <w:tcPr>
            <w:tcW w:w="1559" w:type="dxa"/>
            <w:noWrap/>
            <w:hideMark/>
          </w:tcPr>
          <w:p w:rsidR="00AD0461" w:rsidRPr="007B5307" w:rsidRDefault="00AD0461" w:rsidP="00AD0461">
            <w:pPr>
              <w:jc w:val="right"/>
            </w:pPr>
            <w:r w:rsidRPr="007B5307">
              <w:t>59.41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410</w:t>
            </w:r>
          </w:p>
        </w:tc>
        <w:tc>
          <w:tcPr>
            <w:tcW w:w="4819" w:type="dxa"/>
            <w:noWrap/>
            <w:hideMark/>
          </w:tcPr>
          <w:p w:rsidR="00AD0461" w:rsidRPr="007B5307" w:rsidRDefault="00AD0461" w:rsidP="00AD0461">
            <w:r w:rsidRPr="007B5307">
              <w:t xml:space="preserve">150W MH COL GIFTED (LEGACY) </w:t>
            </w:r>
          </w:p>
        </w:tc>
        <w:tc>
          <w:tcPr>
            <w:tcW w:w="1559" w:type="dxa"/>
            <w:noWrap/>
            <w:hideMark/>
          </w:tcPr>
          <w:p w:rsidR="00AD0461" w:rsidRPr="007B5307" w:rsidRDefault="00AD0461" w:rsidP="00AD0461">
            <w:pPr>
              <w:jc w:val="right"/>
            </w:pPr>
            <w:r w:rsidRPr="007B5307">
              <w:t>99.34</w:t>
            </w:r>
          </w:p>
        </w:tc>
      </w:tr>
      <w:tr w:rsidR="00AD0461" w:rsidRPr="007B5307" w:rsidTr="00AD0461">
        <w:trPr>
          <w:trHeight w:val="300"/>
        </w:trPr>
        <w:tc>
          <w:tcPr>
            <w:tcW w:w="2709" w:type="dxa"/>
            <w:noWrap/>
            <w:hideMark/>
          </w:tcPr>
          <w:p w:rsidR="00AD0461" w:rsidRPr="007B5307" w:rsidRDefault="00AD0461" w:rsidP="00AD0461">
            <w:r w:rsidRPr="007B5307">
              <w:t>400</w:t>
            </w:r>
          </w:p>
        </w:tc>
        <w:tc>
          <w:tcPr>
            <w:tcW w:w="4819" w:type="dxa"/>
            <w:noWrap/>
            <w:hideMark/>
          </w:tcPr>
          <w:p w:rsidR="00AD0461" w:rsidRPr="007B5307" w:rsidRDefault="00AD0461" w:rsidP="00AD0461">
            <w:r w:rsidRPr="007B5307">
              <w:t xml:space="preserve">150W MH COL Parra GIFTED (LEGACY) </w:t>
            </w:r>
          </w:p>
        </w:tc>
        <w:tc>
          <w:tcPr>
            <w:tcW w:w="1559" w:type="dxa"/>
            <w:noWrap/>
            <w:hideMark/>
          </w:tcPr>
          <w:p w:rsidR="00AD0461" w:rsidRPr="007B5307" w:rsidRDefault="00AD0461" w:rsidP="00AD0461">
            <w:pPr>
              <w:jc w:val="right"/>
            </w:pPr>
            <w:r w:rsidRPr="007B5307">
              <w:t>99.34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365</w:t>
            </w:r>
          </w:p>
        </w:tc>
        <w:tc>
          <w:tcPr>
            <w:tcW w:w="4819" w:type="dxa"/>
            <w:noWrap/>
            <w:hideMark/>
          </w:tcPr>
          <w:p w:rsidR="00AD0461" w:rsidRPr="007B5307" w:rsidRDefault="00AD0461" w:rsidP="00AD0461">
            <w:r w:rsidRPr="007B5307">
              <w:t xml:space="preserve">150W MH WP GIFTED (LEGACY) </w:t>
            </w:r>
          </w:p>
        </w:tc>
        <w:tc>
          <w:tcPr>
            <w:tcW w:w="1559" w:type="dxa"/>
            <w:noWrap/>
            <w:hideMark/>
          </w:tcPr>
          <w:p w:rsidR="00AD0461" w:rsidRPr="007B5307" w:rsidRDefault="00AD0461" w:rsidP="00AD0461">
            <w:pPr>
              <w:jc w:val="right"/>
            </w:pPr>
            <w:r w:rsidRPr="007B5307">
              <w:t>54.25</w:t>
            </w:r>
          </w:p>
        </w:tc>
      </w:tr>
      <w:tr w:rsidR="00AD0461" w:rsidRPr="007B5307" w:rsidTr="00AD0461">
        <w:trPr>
          <w:trHeight w:val="300"/>
        </w:trPr>
        <w:tc>
          <w:tcPr>
            <w:tcW w:w="2709" w:type="dxa"/>
            <w:noWrap/>
            <w:hideMark/>
          </w:tcPr>
          <w:p w:rsidR="00AD0461" w:rsidRPr="007B5307" w:rsidRDefault="00AD0461" w:rsidP="00AD0461">
            <w:r w:rsidRPr="007B5307">
              <w:t>402</w:t>
            </w:r>
          </w:p>
        </w:tc>
        <w:tc>
          <w:tcPr>
            <w:tcW w:w="4819" w:type="dxa"/>
            <w:noWrap/>
            <w:hideMark/>
          </w:tcPr>
          <w:p w:rsidR="00AD0461" w:rsidRPr="007B5307" w:rsidRDefault="00AD0461" w:rsidP="00AD0461">
            <w:r w:rsidRPr="007B5307">
              <w:t xml:space="preserve">250W MH COL GIFTED (LEGACY) </w:t>
            </w:r>
          </w:p>
        </w:tc>
        <w:tc>
          <w:tcPr>
            <w:tcW w:w="1559" w:type="dxa"/>
            <w:noWrap/>
            <w:hideMark/>
          </w:tcPr>
          <w:p w:rsidR="00AD0461" w:rsidRPr="007B5307" w:rsidRDefault="00AD0461" w:rsidP="00AD0461">
            <w:pPr>
              <w:jc w:val="right"/>
            </w:pPr>
            <w:r w:rsidRPr="007B5307">
              <w:t>107.40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403</w:t>
            </w:r>
          </w:p>
        </w:tc>
        <w:tc>
          <w:tcPr>
            <w:tcW w:w="4819" w:type="dxa"/>
            <w:noWrap/>
            <w:hideMark/>
          </w:tcPr>
          <w:p w:rsidR="00AD0461" w:rsidRPr="007B5307" w:rsidRDefault="00AD0461" w:rsidP="00AD0461">
            <w:r w:rsidRPr="007B5307">
              <w:t xml:space="preserve">2 x 250W MH COL GIFTED (LEGACY) </w:t>
            </w:r>
          </w:p>
        </w:tc>
        <w:tc>
          <w:tcPr>
            <w:tcW w:w="1559" w:type="dxa"/>
            <w:noWrap/>
            <w:hideMark/>
          </w:tcPr>
          <w:p w:rsidR="00AD0461" w:rsidRPr="007B5307" w:rsidRDefault="00AD0461" w:rsidP="00AD0461">
            <w:pPr>
              <w:jc w:val="right"/>
            </w:pPr>
            <w:r w:rsidRPr="007B5307">
              <w:t>169.71</w:t>
            </w:r>
          </w:p>
        </w:tc>
      </w:tr>
      <w:tr w:rsidR="00AD0461" w:rsidRPr="007B5307" w:rsidTr="00AD0461">
        <w:trPr>
          <w:trHeight w:val="300"/>
        </w:trPr>
        <w:tc>
          <w:tcPr>
            <w:tcW w:w="2709" w:type="dxa"/>
            <w:noWrap/>
            <w:hideMark/>
          </w:tcPr>
          <w:p w:rsidR="00AD0461" w:rsidRPr="007B5307" w:rsidRDefault="00AD0461" w:rsidP="00AD0461">
            <w:r w:rsidRPr="007B5307">
              <w:t>366</w:t>
            </w:r>
          </w:p>
        </w:tc>
        <w:tc>
          <w:tcPr>
            <w:tcW w:w="4819" w:type="dxa"/>
            <w:noWrap/>
            <w:hideMark/>
          </w:tcPr>
          <w:p w:rsidR="00AD0461" w:rsidRPr="007B5307" w:rsidRDefault="00AD0461" w:rsidP="00AD0461">
            <w:r w:rsidRPr="007B5307">
              <w:t xml:space="preserve">250W MH WP GIFTED (LEGACY) </w:t>
            </w:r>
          </w:p>
        </w:tc>
        <w:tc>
          <w:tcPr>
            <w:tcW w:w="1559" w:type="dxa"/>
            <w:noWrap/>
            <w:hideMark/>
          </w:tcPr>
          <w:p w:rsidR="00AD0461" w:rsidRPr="007B5307" w:rsidRDefault="00AD0461" w:rsidP="00AD0461">
            <w:pPr>
              <w:jc w:val="right"/>
            </w:pPr>
            <w:r w:rsidRPr="007B5307">
              <w:t>62.32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404</w:t>
            </w:r>
          </w:p>
        </w:tc>
        <w:tc>
          <w:tcPr>
            <w:tcW w:w="4819" w:type="dxa"/>
            <w:noWrap/>
            <w:hideMark/>
          </w:tcPr>
          <w:p w:rsidR="00AD0461" w:rsidRPr="007B5307" w:rsidRDefault="00AD0461" w:rsidP="00AD0461">
            <w:r w:rsidRPr="007B5307">
              <w:t xml:space="preserve">400W MH COL GIFTED (LEGACY) </w:t>
            </w:r>
          </w:p>
        </w:tc>
        <w:tc>
          <w:tcPr>
            <w:tcW w:w="1559" w:type="dxa"/>
            <w:noWrap/>
            <w:hideMark/>
          </w:tcPr>
          <w:p w:rsidR="00AD0461" w:rsidRPr="007B5307" w:rsidRDefault="00AD0461" w:rsidP="00AD0461">
            <w:pPr>
              <w:jc w:val="right"/>
            </w:pPr>
            <w:r w:rsidRPr="007B5307">
              <w:t>112.87</w:t>
            </w:r>
          </w:p>
        </w:tc>
      </w:tr>
      <w:tr w:rsidR="00AD0461" w:rsidRPr="007B5307" w:rsidTr="00AD0461">
        <w:trPr>
          <w:trHeight w:val="300"/>
        </w:trPr>
        <w:tc>
          <w:tcPr>
            <w:tcW w:w="2709" w:type="dxa"/>
            <w:noWrap/>
            <w:hideMark/>
          </w:tcPr>
          <w:p w:rsidR="00AD0461" w:rsidRPr="007B5307" w:rsidRDefault="00AD0461" w:rsidP="00AD0461">
            <w:r w:rsidRPr="007B5307">
              <w:t>405</w:t>
            </w:r>
          </w:p>
        </w:tc>
        <w:tc>
          <w:tcPr>
            <w:tcW w:w="4819" w:type="dxa"/>
            <w:noWrap/>
            <w:hideMark/>
          </w:tcPr>
          <w:p w:rsidR="00AD0461" w:rsidRPr="007B5307" w:rsidRDefault="00AD0461" w:rsidP="00AD0461">
            <w:r w:rsidRPr="007B5307">
              <w:t xml:space="preserve">2 x 400W MH COL GIFTED (LEGACY) </w:t>
            </w:r>
          </w:p>
        </w:tc>
        <w:tc>
          <w:tcPr>
            <w:tcW w:w="1559" w:type="dxa"/>
            <w:noWrap/>
            <w:hideMark/>
          </w:tcPr>
          <w:p w:rsidR="00AD0461" w:rsidRPr="007B5307" w:rsidRDefault="00AD0461" w:rsidP="00AD0461">
            <w:pPr>
              <w:jc w:val="right"/>
            </w:pPr>
            <w:r w:rsidRPr="007B5307">
              <w:t>180.67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396</w:t>
            </w:r>
          </w:p>
        </w:tc>
        <w:tc>
          <w:tcPr>
            <w:tcW w:w="4819" w:type="dxa"/>
            <w:noWrap/>
            <w:hideMark/>
          </w:tcPr>
          <w:p w:rsidR="00AD0461" w:rsidRPr="007B5307" w:rsidRDefault="00AD0461" w:rsidP="00AD0461">
            <w:r w:rsidRPr="007B5307">
              <w:t xml:space="preserve">400W MH WP GIFTED (LEGACY) </w:t>
            </w:r>
          </w:p>
        </w:tc>
        <w:tc>
          <w:tcPr>
            <w:tcW w:w="1559" w:type="dxa"/>
            <w:noWrap/>
            <w:hideMark/>
          </w:tcPr>
          <w:p w:rsidR="00AD0461" w:rsidRPr="007B5307" w:rsidRDefault="00AD0461" w:rsidP="00AD0461">
            <w:pPr>
              <w:jc w:val="right"/>
            </w:pPr>
            <w:r w:rsidRPr="007B5307">
              <w:t>67.79</w:t>
            </w:r>
          </w:p>
        </w:tc>
      </w:tr>
      <w:tr w:rsidR="00AD0461" w:rsidRPr="007B5307" w:rsidTr="00AD0461">
        <w:trPr>
          <w:trHeight w:val="300"/>
        </w:trPr>
        <w:tc>
          <w:tcPr>
            <w:tcW w:w="2709" w:type="dxa"/>
            <w:noWrap/>
            <w:hideMark/>
          </w:tcPr>
          <w:p w:rsidR="00AD0461" w:rsidRPr="007B5307" w:rsidRDefault="00AD0461" w:rsidP="00AD0461">
            <w:r w:rsidRPr="007B5307">
              <w:t>397</w:t>
            </w:r>
          </w:p>
        </w:tc>
        <w:tc>
          <w:tcPr>
            <w:tcW w:w="4819" w:type="dxa"/>
            <w:noWrap/>
            <w:hideMark/>
          </w:tcPr>
          <w:p w:rsidR="00AD0461" w:rsidRPr="007B5307" w:rsidRDefault="00AD0461" w:rsidP="00AD0461">
            <w:r w:rsidRPr="007B5307">
              <w:t xml:space="preserve">1000W MH WP GIFTED (LEGACY) </w:t>
            </w:r>
          </w:p>
        </w:tc>
        <w:tc>
          <w:tcPr>
            <w:tcW w:w="1559" w:type="dxa"/>
            <w:noWrap/>
            <w:hideMark/>
          </w:tcPr>
          <w:p w:rsidR="00AD0461" w:rsidRPr="007B5307" w:rsidRDefault="00AD0461" w:rsidP="00AD0461">
            <w:pPr>
              <w:jc w:val="right"/>
            </w:pPr>
            <w:r w:rsidRPr="007B5307">
              <w:t>91.52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HIGH PRESSURE SODIUM</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335</w:t>
            </w:r>
          </w:p>
        </w:tc>
        <w:tc>
          <w:tcPr>
            <w:tcW w:w="4819" w:type="dxa"/>
            <w:noWrap/>
            <w:hideMark/>
          </w:tcPr>
          <w:p w:rsidR="00AD0461" w:rsidRPr="007B5307" w:rsidRDefault="00AD0461" w:rsidP="00AD0461">
            <w:r w:rsidRPr="007B5307">
              <w:t xml:space="preserve">50W HPS WP GIFTED (LEGACY) </w:t>
            </w:r>
          </w:p>
        </w:tc>
        <w:tc>
          <w:tcPr>
            <w:tcW w:w="1559" w:type="dxa"/>
            <w:noWrap/>
            <w:hideMark/>
          </w:tcPr>
          <w:p w:rsidR="00AD0461" w:rsidRPr="007B5307" w:rsidRDefault="00AD0461" w:rsidP="00AD0461">
            <w:pPr>
              <w:jc w:val="right"/>
            </w:pPr>
            <w:r w:rsidRPr="007B5307">
              <w:t>45.53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336</w:t>
            </w:r>
          </w:p>
        </w:tc>
        <w:tc>
          <w:tcPr>
            <w:tcW w:w="4819" w:type="dxa"/>
            <w:noWrap/>
            <w:hideMark/>
          </w:tcPr>
          <w:p w:rsidR="00AD0461" w:rsidRPr="007B5307" w:rsidRDefault="00AD0461" w:rsidP="00AD0461">
            <w:r w:rsidRPr="007B5307">
              <w:t xml:space="preserve">70W HPS COL GIFTED (LEGACY) </w:t>
            </w:r>
          </w:p>
        </w:tc>
        <w:tc>
          <w:tcPr>
            <w:tcW w:w="1559" w:type="dxa"/>
            <w:noWrap/>
            <w:hideMark/>
          </w:tcPr>
          <w:p w:rsidR="00AD0461" w:rsidRPr="007B5307" w:rsidRDefault="00AD0461" w:rsidP="00AD0461">
            <w:pPr>
              <w:jc w:val="right"/>
            </w:pPr>
            <w:r w:rsidRPr="007B5307">
              <w:t>90.61</w:t>
            </w:r>
          </w:p>
        </w:tc>
      </w:tr>
      <w:tr w:rsidR="00AD0461" w:rsidRPr="007B5307" w:rsidTr="00AD0461">
        <w:trPr>
          <w:trHeight w:val="300"/>
        </w:trPr>
        <w:tc>
          <w:tcPr>
            <w:tcW w:w="2709" w:type="dxa"/>
            <w:noWrap/>
            <w:hideMark/>
          </w:tcPr>
          <w:p w:rsidR="00AD0461" w:rsidRPr="007B5307" w:rsidRDefault="00AD0461" w:rsidP="00AD0461">
            <w:r w:rsidRPr="007B5307">
              <w:lastRenderedPageBreak/>
              <w:t>337</w:t>
            </w:r>
          </w:p>
        </w:tc>
        <w:tc>
          <w:tcPr>
            <w:tcW w:w="4819" w:type="dxa"/>
            <w:noWrap/>
            <w:hideMark/>
          </w:tcPr>
          <w:p w:rsidR="00AD0461" w:rsidRPr="007B5307" w:rsidRDefault="00AD0461" w:rsidP="00AD0461">
            <w:r w:rsidRPr="007B5307">
              <w:t xml:space="preserve">70W HPS WP GIFTED (LEGACY) </w:t>
            </w:r>
          </w:p>
        </w:tc>
        <w:tc>
          <w:tcPr>
            <w:tcW w:w="1559" w:type="dxa"/>
            <w:noWrap/>
            <w:hideMark/>
          </w:tcPr>
          <w:p w:rsidR="00AD0461" w:rsidRPr="007B5307" w:rsidRDefault="00AD0461" w:rsidP="00AD0461">
            <w:pPr>
              <w:jc w:val="right"/>
            </w:pPr>
            <w:r w:rsidRPr="007B5307">
              <w:t>45.53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380</w:t>
            </w:r>
          </w:p>
        </w:tc>
        <w:tc>
          <w:tcPr>
            <w:tcW w:w="4819" w:type="dxa"/>
            <w:noWrap/>
            <w:hideMark/>
          </w:tcPr>
          <w:p w:rsidR="00AD0461" w:rsidRPr="007B5307" w:rsidRDefault="00AD0461" w:rsidP="00AD0461">
            <w:r w:rsidRPr="007B5307">
              <w:t xml:space="preserve">100W HPS COL GIFTED (LEGACY) </w:t>
            </w:r>
          </w:p>
        </w:tc>
        <w:tc>
          <w:tcPr>
            <w:tcW w:w="1559" w:type="dxa"/>
            <w:noWrap/>
            <w:hideMark/>
          </w:tcPr>
          <w:p w:rsidR="00AD0461" w:rsidRPr="007B5307" w:rsidRDefault="00AD0461" w:rsidP="00AD0461">
            <w:pPr>
              <w:jc w:val="right"/>
            </w:pPr>
            <w:r w:rsidRPr="007B5307">
              <w:t>90.61</w:t>
            </w:r>
          </w:p>
        </w:tc>
      </w:tr>
      <w:tr w:rsidR="00AD0461" w:rsidRPr="007B5307" w:rsidTr="00AD0461">
        <w:trPr>
          <w:trHeight w:val="300"/>
        </w:trPr>
        <w:tc>
          <w:tcPr>
            <w:tcW w:w="2709" w:type="dxa"/>
            <w:noWrap/>
            <w:hideMark/>
          </w:tcPr>
          <w:p w:rsidR="00AD0461" w:rsidRPr="007B5307" w:rsidRDefault="00AD0461" w:rsidP="00AD0461">
            <w:r w:rsidRPr="007B5307">
              <w:t>381</w:t>
            </w:r>
          </w:p>
        </w:tc>
        <w:tc>
          <w:tcPr>
            <w:tcW w:w="4819" w:type="dxa"/>
            <w:noWrap/>
            <w:hideMark/>
          </w:tcPr>
          <w:p w:rsidR="00AD0461" w:rsidRPr="007B5307" w:rsidRDefault="00AD0461" w:rsidP="00AD0461">
            <w:r w:rsidRPr="007B5307">
              <w:t xml:space="preserve">100W HPS WP GIFTED (LEGACY) </w:t>
            </w:r>
          </w:p>
        </w:tc>
        <w:tc>
          <w:tcPr>
            <w:tcW w:w="1559" w:type="dxa"/>
            <w:noWrap/>
            <w:hideMark/>
          </w:tcPr>
          <w:p w:rsidR="00AD0461" w:rsidRPr="007B5307" w:rsidRDefault="00AD0461" w:rsidP="00AD0461">
            <w:pPr>
              <w:jc w:val="right"/>
            </w:pPr>
            <w:r w:rsidRPr="007B5307">
              <w:t>45.53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338</w:t>
            </w:r>
          </w:p>
        </w:tc>
        <w:tc>
          <w:tcPr>
            <w:tcW w:w="4819" w:type="dxa"/>
            <w:noWrap/>
            <w:hideMark/>
          </w:tcPr>
          <w:p w:rsidR="00AD0461" w:rsidRPr="007B5307" w:rsidRDefault="00AD0461" w:rsidP="00AD0461">
            <w:r w:rsidRPr="007B5307">
              <w:t xml:space="preserve">150W SHP COL GIFTED (LEGACY) </w:t>
            </w:r>
          </w:p>
        </w:tc>
        <w:tc>
          <w:tcPr>
            <w:tcW w:w="1559" w:type="dxa"/>
            <w:noWrap/>
            <w:hideMark/>
          </w:tcPr>
          <w:p w:rsidR="00AD0461" w:rsidRPr="007B5307" w:rsidRDefault="00AD0461" w:rsidP="00AD0461">
            <w:pPr>
              <w:jc w:val="right"/>
            </w:pPr>
            <w:r w:rsidRPr="007B5307">
              <w:t>90.61</w:t>
            </w:r>
          </w:p>
        </w:tc>
      </w:tr>
      <w:tr w:rsidR="00AD0461" w:rsidRPr="007B5307" w:rsidTr="00AD0461">
        <w:trPr>
          <w:trHeight w:val="300"/>
        </w:trPr>
        <w:tc>
          <w:tcPr>
            <w:tcW w:w="2709" w:type="dxa"/>
            <w:noWrap/>
            <w:hideMark/>
          </w:tcPr>
          <w:p w:rsidR="00AD0461" w:rsidRPr="007B5307" w:rsidRDefault="00AD0461" w:rsidP="00AD0461">
            <w:r w:rsidRPr="007B5307">
              <w:t>339</w:t>
            </w:r>
          </w:p>
        </w:tc>
        <w:tc>
          <w:tcPr>
            <w:tcW w:w="4819" w:type="dxa"/>
            <w:noWrap/>
            <w:hideMark/>
          </w:tcPr>
          <w:p w:rsidR="00AD0461" w:rsidRPr="007B5307" w:rsidRDefault="00AD0461" w:rsidP="00AD0461">
            <w:r w:rsidRPr="007B5307">
              <w:t xml:space="preserve">150W SHP F/L COL GIFTED (LEGACY) </w:t>
            </w:r>
          </w:p>
        </w:tc>
        <w:tc>
          <w:tcPr>
            <w:tcW w:w="1559" w:type="dxa"/>
            <w:noWrap/>
            <w:hideMark/>
          </w:tcPr>
          <w:p w:rsidR="00AD0461" w:rsidRPr="007B5307" w:rsidRDefault="00AD0461" w:rsidP="00AD0461">
            <w:pPr>
              <w:jc w:val="right"/>
            </w:pPr>
            <w:r w:rsidRPr="007B5307">
              <w:t>90.61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340</w:t>
            </w:r>
          </w:p>
        </w:tc>
        <w:tc>
          <w:tcPr>
            <w:tcW w:w="4819" w:type="dxa"/>
            <w:noWrap/>
            <w:hideMark/>
          </w:tcPr>
          <w:p w:rsidR="00AD0461" w:rsidRPr="007B5307" w:rsidRDefault="00AD0461" w:rsidP="00AD0461">
            <w:r w:rsidRPr="007B5307">
              <w:t xml:space="preserve">150W SHP P/T COL GIFTED (LEGACY) </w:t>
            </w:r>
          </w:p>
        </w:tc>
        <w:tc>
          <w:tcPr>
            <w:tcW w:w="1559" w:type="dxa"/>
            <w:noWrap/>
            <w:hideMark/>
          </w:tcPr>
          <w:p w:rsidR="00AD0461" w:rsidRPr="007B5307" w:rsidRDefault="00AD0461" w:rsidP="00AD0461">
            <w:pPr>
              <w:jc w:val="right"/>
            </w:pPr>
            <w:r w:rsidRPr="007B5307">
              <w:t>90.61</w:t>
            </w:r>
          </w:p>
        </w:tc>
      </w:tr>
      <w:tr w:rsidR="00AD0461" w:rsidRPr="007B5307" w:rsidTr="00AD0461">
        <w:trPr>
          <w:trHeight w:val="300"/>
        </w:trPr>
        <w:tc>
          <w:tcPr>
            <w:tcW w:w="2709" w:type="dxa"/>
            <w:noWrap/>
            <w:hideMark/>
          </w:tcPr>
          <w:p w:rsidR="00AD0461" w:rsidRPr="007B5307" w:rsidRDefault="00AD0461" w:rsidP="00AD0461">
            <w:r w:rsidRPr="007B5307">
              <w:t>341</w:t>
            </w:r>
          </w:p>
        </w:tc>
        <w:tc>
          <w:tcPr>
            <w:tcW w:w="4819" w:type="dxa"/>
            <w:noWrap/>
            <w:hideMark/>
          </w:tcPr>
          <w:p w:rsidR="00AD0461" w:rsidRPr="007B5307" w:rsidRDefault="00AD0461" w:rsidP="00AD0461">
            <w:r w:rsidRPr="007B5307">
              <w:t xml:space="preserve">150W SHP WP GIFTED (LEGACY) </w:t>
            </w:r>
          </w:p>
        </w:tc>
        <w:tc>
          <w:tcPr>
            <w:tcW w:w="1559" w:type="dxa"/>
            <w:noWrap/>
            <w:hideMark/>
          </w:tcPr>
          <w:p w:rsidR="00AD0461" w:rsidRPr="007B5307" w:rsidRDefault="00AD0461" w:rsidP="00AD0461">
            <w:pPr>
              <w:jc w:val="right"/>
            </w:pPr>
            <w:r w:rsidRPr="007B5307">
              <w:t>45.53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343</w:t>
            </w:r>
          </w:p>
        </w:tc>
        <w:tc>
          <w:tcPr>
            <w:tcW w:w="4819" w:type="dxa"/>
            <w:noWrap/>
            <w:hideMark/>
          </w:tcPr>
          <w:p w:rsidR="00AD0461" w:rsidRPr="007B5307" w:rsidRDefault="00AD0461" w:rsidP="00AD0461">
            <w:r w:rsidRPr="007B5307">
              <w:t xml:space="preserve">250W SHP COL GIFTED (LEGACY) </w:t>
            </w:r>
          </w:p>
        </w:tc>
        <w:tc>
          <w:tcPr>
            <w:tcW w:w="1559" w:type="dxa"/>
            <w:noWrap/>
            <w:hideMark/>
          </w:tcPr>
          <w:p w:rsidR="00AD0461" w:rsidRPr="007B5307" w:rsidRDefault="00AD0461" w:rsidP="00AD0461">
            <w:pPr>
              <w:jc w:val="right"/>
            </w:pPr>
            <w:r w:rsidRPr="007B5307">
              <w:t>92.54</w:t>
            </w:r>
          </w:p>
        </w:tc>
      </w:tr>
      <w:tr w:rsidR="00AD0461" w:rsidRPr="007B5307" w:rsidTr="00AD0461">
        <w:trPr>
          <w:trHeight w:val="300"/>
        </w:trPr>
        <w:tc>
          <w:tcPr>
            <w:tcW w:w="2709" w:type="dxa"/>
            <w:noWrap/>
            <w:hideMark/>
          </w:tcPr>
          <w:p w:rsidR="00AD0461" w:rsidRPr="007B5307" w:rsidRDefault="00AD0461" w:rsidP="00AD0461">
            <w:r w:rsidRPr="007B5307">
              <w:t>344</w:t>
            </w:r>
          </w:p>
        </w:tc>
        <w:tc>
          <w:tcPr>
            <w:tcW w:w="4819" w:type="dxa"/>
            <w:noWrap/>
            <w:hideMark/>
          </w:tcPr>
          <w:p w:rsidR="00AD0461" w:rsidRPr="007B5307" w:rsidRDefault="00AD0461" w:rsidP="00AD0461">
            <w:r w:rsidRPr="007B5307">
              <w:t xml:space="preserve">250W SHP F/L COL GIFTED (LEGACY) </w:t>
            </w:r>
          </w:p>
        </w:tc>
        <w:tc>
          <w:tcPr>
            <w:tcW w:w="1559" w:type="dxa"/>
            <w:noWrap/>
            <w:hideMark/>
          </w:tcPr>
          <w:p w:rsidR="00AD0461" w:rsidRPr="007B5307" w:rsidRDefault="00AD0461" w:rsidP="00AD0461">
            <w:pPr>
              <w:jc w:val="right"/>
            </w:pPr>
            <w:r w:rsidRPr="007B5307">
              <w:t>92.54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345</w:t>
            </w:r>
          </w:p>
        </w:tc>
        <w:tc>
          <w:tcPr>
            <w:tcW w:w="4819" w:type="dxa"/>
            <w:noWrap/>
            <w:hideMark/>
          </w:tcPr>
          <w:p w:rsidR="00AD0461" w:rsidRPr="007B5307" w:rsidRDefault="00AD0461" w:rsidP="00AD0461">
            <w:r w:rsidRPr="007B5307">
              <w:t xml:space="preserve">250W SHP F/L COL GIFTED (LEGACY) </w:t>
            </w:r>
          </w:p>
        </w:tc>
        <w:tc>
          <w:tcPr>
            <w:tcW w:w="1559" w:type="dxa"/>
            <w:noWrap/>
            <w:hideMark/>
          </w:tcPr>
          <w:p w:rsidR="00AD0461" w:rsidRPr="007B5307" w:rsidRDefault="00AD0461" w:rsidP="00AD0461">
            <w:pPr>
              <w:jc w:val="right"/>
            </w:pPr>
            <w:r w:rsidRPr="007B5307">
              <w:t>92.54</w:t>
            </w:r>
          </w:p>
        </w:tc>
      </w:tr>
      <w:tr w:rsidR="00AD0461" w:rsidRPr="007B5307" w:rsidTr="00AD0461">
        <w:trPr>
          <w:trHeight w:val="300"/>
        </w:trPr>
        <w:tc>
          <w:tcPr>
            <w:tcW w:w="2709" w:type="dxa"/>
            <w:noWrap/>
            <w:hideMark/>
          </w:tcPr>
          <w:p w:rsidR="00AD0461" w:rsidRPr="007B5307" w:rsidRDefault="00AD0461" w:rsidP="00AD0461">
            <w:r w:rsidRPr="007B5307">
              <w:t>350</w:t>
            </w:r>
          </w:p>
        </w:tc>
        <w:tc>
          <w:tcPr>
            <w:tcW w:w="4819" w:type="dxa"/>
            <w:noWrap/>
            <w:hideMark/>
          </w:tcPr>
          <w:p w:rsidR="00AD0461" w:rsidRPr="007B5307" w:rsidRDefault="00AD0461" w:rsidP="00AD0461">
            <w:r w:rsidRPr="007B5307">
              <w:t xml:space="preserve">2x250W SHP COL GIFTED (LEGACY) </w:t>
            </w:r>
          </w:p>
        </w:tc>
        <w:tc>
          <w:tcPr>
            <w:tcW w:w="1559" w:type="dxa"/>
            <w:noWrap/>
            <w:hideMark/>
          </w:tcPr>
          <w:p w:rsidR="00AD0461" w:rsidRPr="007B5307" w:rsidRDefault="00AD0461" w:rsidP="00AD0461">
            <w:pPr>
              <w:jc w:val="right"/>
            </w:pPr>
            <w:r w:rsidRPr="007B5307">
              <w:t>139.99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347</w:t>
            </w:r>
          </w:p>
        </w:tc>
        <w:tc>
          <w:tcPr>
            <w:tcW w:w="4819" w:type="dxa"/>
            <w:noWrap/>
            <w:hideMark/>
          </w:tcPr>
          <w:p w:rsidR="00AD0461" w:rsidRPr="007B5307" w:rsidRDefault="00AD0461" w:rsidP="00AD0461">
            <w:r w:rsidRPr="007B5307">
              <w:t xml:space="preserve">250W SHP WP GIFTED (LEGACY) </w:t>
            </w:r>
          </w:p>
        </w:tc>
        <w:tc>
          <w:tcPr>
            <w:tcW w:w="1559" w:type="dxa"/>
            <w:noWrap/>
            <w:hideMark/>
          </w:tcPr>
          <w:p w:rsidR="00AD0461" w:rsidRPr="007B5307" w:rsidRDefault="00AD0461" w:rsidP="00AD0461">
            <w:pPr>
              <w:jc w:val="right"/>
            </w:pPr>
            <w:r w:rsidRPr="007B5307">
              <w:t>47.46</w:t>
            </w:r>
          </w:p>
        </w:tc>
      </w:tr>
      <w:tr w:rsidR="00AD0461" w:rsidRPr="007B5307" w:rsidTr="00AD0461">
        <w:trPr>
          <w:trHeight w:val="300"/>
        </w:trPr>
        <w:tc>
          <w:tcPr>
            <w:tcW w:w="2709" w:type="dxa"/>
            <w:noWrap/>
            <w:hideMark/>
          </w:tcPr>
          <w:p w:rsidR="00AD0461" w:rsidRPr="007B5307" w:rsidRDefault="00AD0461" w:rsidP="00AD0461">
            <w:r w:rsidRPr="007B5307">
              <w:t>348</w:t>
            </w:r>
          </w:p>
        </w:tc>
        <w:tc>
          <w:tcPr>
            <w:tcW w:w="4819" w:type="dxa"/>
            <w:noWrap/>
            <w:hideMark/>
          </w:tcPr>
          <w:p w:rsidR="00AD0461" w:rsidRPr="007B5307" w:rsidRDefault="00AD0461" w:rsidP="00AD0461">
            <w:r w:rsidRPr="007B5307">
              <w:t xml:space="preserve">250W SHP F/L WP GIFTED (LEGACY) </w:t>
            </w:r>
          </w:p>
        </w:tc>
        <w:tc>
          <w:tcPr>
            <w:tcW w:w="1559" w:type="dxa"/>
            <w:noWrap/>
            <w:hideMark/>
          </w:tcPr>
          <w:p w:rsidR="00AD0461" w:rsidRPr="007B5307" w:rsidRDefault="00AD0461" w:rsidP="00AD0461">
            <w:pPr>
              <w:jc w:val="right"/>
            </w:pPr>
            <w:r w:rsidRPr="007B5307">
              <w:t>47.46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349</w:t>
            </w:r>
          </w:p>
        </w:tc>
        <w:tc>
          <w:tcPr>
            <w:tcW w:w="4819" w:type="dxa"/>
            <w:noWrap/>
            <w:hideMark/>
          </w:tcPr>
          <w:p w:rsidR="00AD0461" w:rsidRPr="007B5307" w:rsidRDefault="00AD0461" w:rsidP="00AD0461">
            <w:r w:rsidRPr="007B5307">
              <w:t xml:space="preserve">250W SHP F/L WP GIFTED (LEGACY) </w:t>
            </w:r>
          </w:p>
        </w:tc>
        <w:tc>
          <w:tcPr>
            <w:tcW w:w="1559" w:type="dxa"/>
            <w:noWrap/>
            <w:hideMark/>
          </w:tcPr>
          <w:p w:rsidR="00AD0461" w:rsidRPr="007B5307" w:rsidRDefault="00AD0461" w:rsidP="00AD0461">
            <w:pPr>
              <w:jc w:val="right"/>
            </w:pPr>
            <w:r w:rsidRPr="007B5307">
              <w:t>47.46</w:t>
            </w:r>
          </w:p>
        </w:tc>
      </w:tr>
      <w:tr w:rsidR="00AD0461" w:rsidRPr="007B5307" w:rsidTr="00AD0461">
        <w:trPr>
          <w:trHeight w:val="300"/>
        </w:trPr>
        <w:tc>
          <w:tcPr>
            <w:tcW w:w="2709" w:type="dxa"/>
            <w:noWrap/>
            <w:hideMark/>
          </w:tcPr>
          <w:p w:rsidR="00AD0461" w:rsidRPr="007B5307" w:rsidRDefault="00AD0461" w:rsidP="00AD0461">
            <w:r w:rsidRPr="007B5307">
              <w:t>352</w:t>
            </w:r>
          </w:p>
        </w:tc>
        <w:tc>
          <w:tcPr>
            <w:tcW w:w="4819" w:type="dxa"/>
            <w:noWrap/>
            <w:hideMark/>
          </w:tcPr>
          <w:p w:rsidR="00AD0461" w:rsidRPr="007B5307" w:rsidRDefault="00AD0461" w:rsidP="00AD0461">
            <w:r w:rsidRPr="007B5307">
              <w:t xml:space="preserve">400W SHP COL GIFTED (LEGACY) </w:t>
            </w:r>
          </w:p>
        </w:tc>
        <w:tc>
          <w:tcPr>
            <w:tcW w:w="1559" w:type="dxa"/>
            <w:noWrap/>
            <w:hideMark/>
          </w:tcPr>
          <w:p w:rsidR="00AD0461" w:rsidRPr="007B5307" w:rsidRDefault="00AD0461" w:rsidP="00AD0461">
            <w:pPr>
              <w:jc w:val="right"/>
            </w:pPr>
            <w:r w:rsidRPr="007B5307">
              <w:t>101.19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353</w:t>
            </w:r>
          </w:p>
        </w:tc>
        <w:tc>
          <w:tcPr>
            <w:tcW w:w="4819" w:type="dxa"/>
            <w:noWrap/>
            <w:hideMark/>
          </w:tcPr>
          <w:p w:rsidR="00AD0461" w:rsidRPr="007B5307" w:rsidRDefault="00AD0461" w:rsidP="00AD0461">
            <w:r w:rsidRPr="007B5307">
              <w:t xml:space="preserve">400W SHP F/L COL GIFTED (LEGACY) </w:t>
            </w:r>
          </w:p>
        </w:tc>
        <w:tc>
          <w:tcPr>
            <w:tcW w:w="1559" w:type="dxa"/>
            <w:noWrap/>
            <w:hideMark/>
          </w:tcPr>
          <w:p w:rsidR="00AD0461" w:rsidRPr="007B5307" w:rsidRDefault="00AD0461" w:rsidP="00AD0461">
            <w:pPr>
              <w:jc w:val="right"/>
            </w:pPr>
            <w:r w:rsidRPr="007B5307">
              <w:t>101.19</w:t>
            </w:r>
          </w:p>
        </w:tc>
      </w:tr>
      <w:tr w:rsidR="00AD0461" w:rsidRPr="007B5307" w:rsidTr="00AD0461">
        <w:trPr>
          <w:trHeight w:val="300"/>
        </w:trPr>
        <w:tc>
          <w:tcPr>
            <w:tcW w:w="2709" w:type="dxa"/>
            <w:noWrap/>
            <w:hideMark/>
          </w:tcPr>
          <w:p w:rsidR="00AD0461" w:rsidRPr="007B5307" w:rsidRDefault="00AD0461" w:rsidP="00AD0461">
            <w:r w:rsidRPr="007B5307">
              <w:t>354</w:t>
            </w:r>
          </w:p>
        </w:tc>
        <w:tc>
          <w:tcPr>
            <w:tcW w:w="4819" w:type="dxa"/>
            <w:noWrap/>
            <w:hideMark/>
          </w:tcPr>
          <w:p w:rsidR="00AD0461" w:rsidRPr="007B5307" w:rsidRDefault="00AD0461" w:rsidP="00AD0461">
            <w:r w:rsidRPr="007B5307">
              <w:t xml:space="preserve">400W SHP F/L COL GIFTED (LEGACY) </w:t>
            </w:r>
          </w:p>
        </w:tc>
        <w:tc>
          <w:tcPr>
            <w:tcW w:w="1559" w:type="dxa"/>
            <w:noWrap/>
            <w:hideMark/>
          </w:tcPr>
          <w:p w:rsidR="00AD0461" w:rsidRPr="007B5307" w:rsidRDefault="00AD0461" w:rsidP="00AD0461">
            <w:pPr>
              <w:jc w:val="right"/>
            </w:pPr>
            <w:r w:rsidRPr="007B5307">
              <w:t>101.19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358</w:t>
            </w:r>
          </w:p>
        </w:tc>
        <w:tc>
          <w:tcPr>
            <w:tcW w:w="4819" w:type="dxa"/>
            <w:noWrap/>
            <w:hideMark/>
          </w:tcPr>
          <w:p w:rsidR="00AD0461" w:rsidRPr="007B5307" w:rsidRDefault="00AD0461" w:rsidP="00AD0461">
            <w:r w:rsidRPr="007B5307">
              <w:t xml:space="preserve">2x400W SHP COL GIFTED (LEGACY) </w:t>
            </w:r>
          </w:p>
        </w:tc>
        <w:tc>
          <w:tcPr>
            <w:tcW w:w="1559" w:type="dxa"/>
            <w:noWrap/>
            <w:hideMark/>
          </w:tcPr>
          <w:p w:rsidR="00AD0461" w:rsidRPr="007B5307" w:rsidRDefault="00AD0461" w:rsidP="00AD0461">
            <w:pPr>
              <w:jc w:val="right"/>
            </w:pPr>
            <w:r w:rsidRPr="007B5307">
              <w:t>157.29</w:t>
            </w:r>
          </w:p>
        </w:tc>
      </w:tr>
      <w:tr w:rsidR="00AD0461" w:rsidRPr="007B5307" w:rsidTr="00AD0461">
        <w:trPr>
          <w:trHeight w:val="300"/>
        </w:trPr>
        <w:tc>
          <w:tcPr>
            <w:tcW w:w="2709" w:type="dxa"/>
            <w:noWrap/>
            <w:hideMark/>
          </w:tcPr>
          <w:p w:rsidR="00AD0461" w:rsidRPr="007B5307" w:rsidRDefault="00AD0461" w:rsidP="00AD0461">
            <w:r w:rsidRPr="007B5307">
              <w:t>360</w:t>
            </w:r>
          </w:p>
        </w:tc>
        <w:tc>
          <w:tcPr>
            <w:tcW w:w="4819" w:type="dxa"/>
            <w:noWrap/>
            <w:hideMark/>
          </w:tcPr>
          <w:p w:rsidR="00AD0461" w:rsidRPr="007B5307" w:rsidRDefault="00AD0461" w:rsidP="00AD0461">
            <w:r w:rsidRPr="007B5307">
              <w:t xml:space="preserve">2x400W SHP COL GIFTED (LEGACY) </w:t>
            </w:r>
          </w:p>
        </w:tc>
        <w:tc>
          <w:tcPr>
            <w:tcW w:w="1559" w:type="dxa"/>
            <w:noWrap/>
            <w:hideMark/>
          </w:tcPr>
          <w:p w:rsidR="00AD0461" w:rsidRPr="007B5307" w:rsidRDefault="00AD0461" w:rsidP="00AD0461">
            <w:pPr>
              <w:jc w:val="right"/>
            </w:pPr>
            <w:r w:rsidRPr="007B5307">
              <w:t>157.29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355</w:t>
            </w:r>
          </w:p>
        </w:tc>
        <w:tc>
          <w:tcPr>
            <w:tcW w:w="4819" w:type="dxa"/>
            <w:noWrap/>
            <w:hideMark/>
          </w:tcPr>
          <w:p w:rsidR="00AD0461" w:rsidRPr="007B5307" w:rsidRDefault="00AD0461" w:rsidP="00AD0461">
            <w:r w:rsidRPr="007B5307">
              <w:t xml:space="preserve">400W SHP WP GIFTED (LEGACY) </w:t>
            </w:r>
          </w:p>
        </w:tc>
        <w:tc>
          <w:tcPr>
            <w:tcW w:w="1559" w:type="dxa"/>
            <w:noWrap/>
            <w:hideMark/>
          </w:tcPr>
          <w:p w:rsidR="00AD0461" w:rsidRPr="007B5307" w:rsidRDefault="00AD0461" w:rsidP="00AD0461">
            <w:pPr>
              <w:jc w:val="right"/>
            </w:pPr>
            <w:r w:rsidRPr="007B5307">
              <w:t>56.10</w:t>
            </w:r>
          </w:p>
        </w:tc>
      </w:tr>
      <w:tr w:rsidR="00AD0461" w:rsidRPr="007B5307" w:rsidTr="00AD0461">
        <w:trPr>
          <w:trHeight w:val="300"/>
        </w:trPr>
        <w:tc>
          <w:tcPr>
            <w:tcW w:w="2709" w:type="dxa"/>
            <w:noWrap/>
            <w:hideMark/>
          </w:tcPr>
          <w:p w:rsidR="00AD0461" w:rsidRPr="007B5307" w:rsidRDefault="00AD0461" w:rsidP="00AD0461">
            <w:r w:rsidRPr="007B5307">
              <w:t>357</w:t>
            </w:r>
          </w:p>
        </w:tc>
        <w:tc>
          <w:tcPr>
            <w:tcW w:w="4819" w:type="dxa"/>
            <w:noWrap/>
            <w:hideMark/>
          </w:tcPr>
          <w:p w:rsidR="00AD0461" w:rsidRPr="007B5307" w:rsidRDefault="00AD0461" w:rsidP="00AD0461">
            <w:r w:rsidRPr="007B5307">
              <w:t xml:space="preserve">400W SHP F/L WP GIFTED (LEGACY) </w:t>
            </w:r>
          </w:p>
        </w:tc>
        <w:tc>
          <w:tcPr>
            <w:tcW w:w="1559" w:type="dxa"/>
            <w:noWrap/>
            <w:hideMark/>
          </w:tcPr>
          <w:p w:rsidR="00AD0461" w:rsidRPr="007B5307" w:rsidRDefault="00AD0461" w:rsidP="00AD0461">
            <w:pPr>
              <w:jc w:val="right"/>
            </w:pPr>
            <w:r w:rsidRPr="007B5307">
              <w:t>56.10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356</w:t>
            </w:r>
          </w:p>
        </w:tc>
        <w:tc>
          <w:tcPr>
            <w:tcW w:w="4819" w:type="dxa"/>
            <w:noWrap/>
            <w:hideMark/>
          </w:tcPr>
          <w:p w:rsidR="00AD0461" w:rsidRPr="007B5307" w:rsidRDefault="00AD0461" w:rsidP="00AD0461">
            <w:r w:rsidRPr="007B5307">
              <w:t xml:space="preserve">400W SHP F/L WP GIFTED (LEGACY) </w:t>
            </w:r>
          </w:p>
        </w:tc>
        <w:tc>
          <w:tcPr>
            <w:tcW w:w="1559" w:type="dxa"/>
            <w:noWrap/>
            <w:hideMark/>
          </w:tcPr>
          <w:p w:rsidR="00AD0461" w:rsidRPr="007B5307" w:rsidRDefault="00AD0461" w:rsidP="00AD0461">
            <w:pPr>
              <w:jc w:val="right"/>
            </w:pPr>
            <w:r w:rsidRPr="007B5307">
              <w:t>56.10</w:t>
            </w:r>
          </w:p>
        </w:tc>
      </w:tr>
      <w:tr w:rsidR="00AD0461" w:rsidRPr="007B5307" w:rsidTr="00AD0461">
        <w:trPr>
          <w:trHeight w:val="300"/>
        </w:trPr>
        <w:tc>
          <w:tcPr>
            <w:tcW w:w="2709" w:type="dxa"/>
            <w:noWrap/>
            <w:hideMark/>
          </w:tcPr>
          <w:p w:rsidR="00AD0461" w:rsidRPr="007B5307" w:rsidRDefault="00AD0461" w:rsidP="00AD0461">
            <w:r w:rsidRPr="007B5307">
              <w:t>361</w:t>
            </w:r>
          </w:p>
        </w:tc>
        <w:tc>
          <w:tcPr>
            <w:tcW w:w="4819" w:type="dxa"/>
            <w:noWrap/>
            <w:hideMark/>
          </w:tcPr>
          <w:p w:rsidR="00AD0461" w:rsidRPr="007B5307" w:rsidRDefault="00AD0461" w:rsidP="00AD0461">
            <w:r w:rsidRPr="007B5307">
              <w:t xml:space="preserve">2x400W SHP WP GIFTED (LEGACY) </w:t>
            </w:r>
          </w:p>
        </w:tc>
        <w:tc>
          <w:tcPr>
            <w:tcW w:w="1559" w:type="dxa"/>
            <w:noWrap/>
            <w:hideMark/>
          </w:tcPr>
          <w:p w:rsidR="00AD0461" w:rsidRPr="007B5307" w:rsidRDefault="00AD0461" w:rsidP="00AD0461">
            <w:pPr>
              <w:jc w:val="right"/>
            </w:pPr>
            <w:r w:rsidRPr="007B5307">
              <w:t>112.21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75</w:t>
            </w:r>
          </w:p>
        </w:tc>
        <w:tc>
          <w:tcPr>
            <w:tcW w:w="4819" w:type="dxa"/>
            <w:noWrap/>
            <w:hideMark/>
          </w:tcPr>
          <w:p w:rsidR="00AD0461" w:rsidRPr="007B5307" w:rsidRDefault="00AD0461" w:rsidP="00AD0461">
            <w:r w:rsidRPr="007B5307">
              <w:t>4x40W FL SIGN CAB WP IE (LEGACY)</w:t>
            </w:r>
          </w:p>
        </w:tc>
        <w:tc>
          <w:tcPr>
            <w:tcW w:w="1559" w:type="dxa"/>
            <w:noWrap/>
            <w:hideMark/>
          </w:tcPr>
          <w:p w:rsidR="00AD0461" w:rsidRPr="007B5307" w:rsidRDefault="00AD0461" w:rsidP="00AD0461">
            <w:pPr>
              <w:jc w:val="right"/>
            </w:pPr>
            <w:r w:rsidRPr="007B5307">
              <w:t>44.83</w:t>
            </w:r>
          </w:p>
        </w:tc>
      </w:tr>
      <w:tr w:rsidR="00AD0461" w:rsidRPr="007B5307" w:rsidTr="00AD0461">
        <w:trPr>
          <w:trHeight w:val="300"/>
        </w:trPr>
        <w:tc>
          <w:tcPr>
            <w:tcW w:w="2709" w:type="dxa"/>
            <w:noWrap/>
            <w:hideMark/>
          </w:tcPr>
          <w:p w:rsidR="00AD0461" w:rsidRPr="007B5307" w:rsidRDefault="00AD0461" w:rsidP="00AD0461">
            <w:r w:rsidRPr="007B5307">
              <w:lastRenderedPageBreak/>
              <w:t>80</w:t>
            </w:r>
          </w:p>
        </w:tc>
        <w:tc>
          <w:tcPr>
            <w:tcW w:w="4819" w:type="dxa"/>
            <w:noWrap/>
            <w:hideMark/>
          </w:tcPr>
          <w:p w:rsidR="00AD0461" w:rsidRPr="007B5307" w:rsidRDefault="00AD0461" w:rsidP="00AD0461">
            <w:r w:rsidRPr="007B5307">
              <w:t>2x40W FL MAP LIVER. IE (LEGACY)</w:t>
            </w:r>
          </w:p>
        </w:tc>
        <w:tc>
          <w:tcPr>
            <w:tcW w:w="1559" w:type="dxa"/>
            <w:noWrap/>
            <w:hideMark/>
          </w:tcPr>
          <w:p w:rsidR="00AD0461" w:rsidRPr="007B5307" w:rsidRDefault="00AD0461" w:rsidP="00AD0461">
            <w:pPr>
              <w:jc w:val="right"/>
            </w:pPr>
            <w:r w:rsidRPr="007B5307">
              <w:t>44.83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332</w:t>
            </w:r>
          </w:p>
        </w:tc>
        <w:tc>
          <w:tcPr>
            <w:tcW w:w="4819" w:type="dxa"/>
            <w:noWrap/>
            <w:hideMark/>
          </w:tcPr>
          <w:p w:rsidR="00AD0461" w:rsidRPr="007B5307" w:rsidRDefault="00AD0461" w:rsidP="00AD0461">
            <w:r w:rsidRPr="007B5307">
              <w:t>70W HPS P/T COL GIFTED (LEGACY)</w:t>
            </w:r>
          </w:p>
        </w:tc>
        <w:tc>
          <w:tcPr>
            <w:tcW w:w="1559" w:type="dxa"/>
            <w:noWrap/>
            <w:hideMark/>
          </w:tcPr>
          <w:p w:rsidR="00AD0461" w:rsidRPr="007B5307" w:rsidRDefault="00AD0461" w:rsidP="00AD0461">
            <w:pPr>
              <w:jc w:val="right"/>
            </w:pPr>
            <w:r w:rsidRPr="007B5307">
              <w:t>90.61</w:t>
            </w:r>
          </w:p>
        </w:tc>
      </w:tr>
      <w:tr w:rsidR="00AD0461" w:rsidRPr="007B5307" w:rsidTr="00AD0461">
        <w:trPr>
          <w:trHeight w:val="300"/>
        </w:trPr>
        <w:tc>
          <w:tcPr>
            <w:tcW w:w="2709" w:type="dxa"/>
            <w:noWrap/>
            <w:hideMark/>
          </w:tcPr>
          <w:p w:rsidR="00AD0461" w:rsidRPr="007B5307" w:rsidRDefault="00AD0461" w:rsidP="00AD0461">
            <w:r w:rsidRPr="007B5307">
              <w:t>346</w:t>
            </w:r>
          </w:p>
        </w:tc>
        <w:tc>
          <w:tcPr>
            <w:tcW w:w="4819" w:type="dxa"/>
            <w:noWrap/>
            <w:hideMark/>
          </w:tcPr>
          <w:p w:rsidR="00AD0461" w:rsidRPr="007B5307" w:rsidRDefault="00AD0461" w:rsidP="00AD0461">
            <w:r w:rsidRPr="007B5307">
              <w:t>250W SHP P/T COL GIFTED (LEGACY)</w:t>
            </w:r>
          </w:p>
        </w:tc>
        <w:tc>
          <w:tcPr>
            <w:tcW w:w="1559" w:type="dxa"/>
            <w:noWrap/>
            <w:hideMark/>
          </w:tcPr>
          <w:p w:rsidR="00AD0461" w:rsidRPr="007B5307" w:rsidRDefault="00AD0461" w:rsidP="00AD0461">
            <w:pPr>
              <w:jc w:val="right"/>
            </w:pPr>
            <w:r w:rsidRPr="007B5307">
              <w:t>92.54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 xml:space="preserve">SUPPORT ONLY  </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423</w:t>
            </w:r>
          </w:p>
        </w:tc>
        <w:tc>
          <w:tcPr>
            <w:tcW w:w="4819" w:type="dxa"/>
            <w:noWrap/>
            <w:hideMark/>
          </w:tcPr>
          <w:p w:rsidR="00AD0461" w:rsidRPr="007B5307" w:rsidRDefault="00AD0461" w:rsidP="00AD0461">
            <w:r w:rsidRPr="007B5307">
              <w:t>Minor Col + Outreach</w:t>
            </w:r>
          </w:p>
        </w:tc>
        <w:tc>
          <w:tcPr>
            <w:tcW w:w="1559" w:type="dxa"/>
            <w:noWrap/>
            <w:hideMark/>
          </w:tcPr>
          <w:p w:rsidR="00AD0461" w:rsidRPr="007B5307" w:rsidRDefault="00AD0461" w:rsidP="00AD0461">
            <w:pPr>
              <w:jc w:val="right"/>
            </w:pPr>
            <w:r w:rsidRPr="007B5307">
              <w:t>45.08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424</w:t>
            </w:r>
          </w:p>
        </w:tc>
        <w:tc>
          <w:tcPr>
            <w:tcW w:w="4819" w:type="dxa"/>
            <w:noWrap/>
            <w:hideMark/>
          </w:tcPr>
          <w:p w:rsidR="00AD0461" w:rsidRPr="007B5307" w:rsidRDefault="00AD0461" w:rsidP="00AD0461">
            <w:r w:rsidRPr="007B5307">
              <w:t>Major Col + Outreach</w:t>
            </w:r>
          </w:p>
        </w:tc>
        <w:tc>
          <w:tcPr>
            <w:tcW w:w="1559" w:type="dxa"/>
            <w:noWrap/>
            <w:hideMark/>
          </w:tcPr>
          <w:p w:rsidR="00AD0461" w:rsidRPr="007B5307" w:rsidRDefault="00AD0461" w:rsidP="00AD0461">
            <w:pPr>
              <w:jc w:val="right"/>
            </w:pPr>
            <w:r w:rsidRPr="007B5307">
              <w:t>45.08</w:t>
            </w:r>
          </w:p>
        </w:tc>
      </w:tr>
    </w:tbl>
    <w:p w:rsidR="002803C2" w:rsidRDefault="002803C2" w:rsidP="002803C2">
      <w:pPr>
        <w:pStyle w:val="AERtablesource"/>
      </w:pPr>
      <w:r>
        <w:t>Source:</w:t>
      </w:r>
      <w:r>
        <w:tab/>
      </w:r>
      <w:r w:rsidR="00AD0461">
        <w:t>AER analysis.</w:t>
      </w:r>
    </w:p>
    <w:p w:rsidR="00AD0461" w:rsidRDefault="00AD0461" w:rsidP="00AD0461">
      <w:pPr>
        <w:pStyle w:val="Caption"/>
      </w:pPr>
      <w:r>
        <w:t xml:space="preserve">Table </w:t>
      </w:r>
      <w:fldSimple w:instr=" STYLEREF 7 \s ">
        <w:r w:rsidR="009A369F">
          <w:rPr>
            <w:noProof/>
          </w:rPr>
          <w:t>A</w:t>
        </w:r>
      </w:fldSimple>
      <w:r>
        <w:t>.</w:t>
      </w:r>
      <w:fldSimple w:instr=" SEQ Table_Apx \* ARABIC \s 7 ">
        <w:r w:rsidR="009A369F">
          <w:rPr>
            <w:noProof/>
          </w:rPr>
          <w:t>3</w:t>
        </w:r>
      </w:fldSimple>
      <w:r>
        <w:tab/>
        <w:t>Endeavour Energy</w:t>
      </w:r>
      <w:r w:rsidRPr="0022007B">
        <w:t>—</w:t>
      </w:r>
      <w:r>
        <w:t xml:space="preserve">public lighting </w:t>
      </w:r>
      <w:r w:rsidRPr="00AD0461">
        <w:t>tariff class 3—2014–15 tariffs ($, nominal, exc GST)</w:t>
      </w:r>
    </w:p>
    <w:tbl>
      <w:tblPr>
        <w:tblStyle w:val="AERtable-text"/>
        <w:tblW w:w="9087" w:type="dxa"/>
        <w:tblLook w:val="04A0" w:firstRow="1" w:lastRow="0" w:firstColumn="1" w:lastColumn="0" w:noHBand="0" w:noVBand="1"/>
      </w:tblPr>
      <w:tblGrid>
        <w:gridCol w:w="2709"/>
        <w:gridCol w:w="4819"/>
        <w:gridCol w:w="1559"/>
      </w:tblGrid>
      <w:tr w:rsidR="00AD0461" w:rsidRPr="007E0BD8" w:rsidTr="00AD0461">
        <w:trPr>
          <w:cnfStyle w:val="100000000000" w:firstRow="1" w:lastRow="0" w:firstColumn="0" w:lastColumn="0" w:oddVBand="0" w:evenVBand="0" w:oddHBand="0" w:evenHBand="0" w:firstRowFirstColumn="0" w:firstRowLastColumn="0" w:lastRowFirstColumn="0" w:lastRowLastColumn="0"/>
          <w:trHeight w:val="300"/>
        </w:trPr>
        <w:tc>
          <w:tcPr>
            <w:tcW w:w="9087" w:type="dxa"/>
            <w:gridSpan w:val="3"/>
            <w:noWrap/>
            <w:hideMark/>
          </w:tcPr>
          <w:p w:rsidR="00AD0461" w:rsidRPr="00AD0461" w:rsidRDefault="00AD0461" w:rsidP="00AD0461">
            <w:pPr>
              <w:pStyle w:val="TOC1"/>
              <w:rPr>
                <w:rStyle w:val="AERtextbold"/>
              </w:rPr>
            </w:pPr>
            <w:r w:rsidRPr="00AD0461">
              <w:rPr>
                <w:rStyle w:val="AERtextbold"/>
              </w:rPr>
              <w:t xml:space="preserve">AER Tariff Class 3 - Capital Funded by Endeavour Energy </w:t>
            </w:r>
          </w:p>
        </w:tc>
      </w:tr>
      <w:tr w:rsidR="00AD0461" w:rsidRPr="007E0BD8" w:rsidTr="00AD0461">
        <w:trPr>
          <w:trHeight w:val="900"/>
        </w:trPr>
        <w:tc>
          <w:tcPr>
            <w:tcW w:w="2709" w:type="dxa"/>
            <w:noWrap/>
            <w:hideMark/>
          </w:tcPr>
          <w:p w:rsidR="00AD0461" w:rsidRPr="007B5307" w:rsidRDefault="00AD0461" w:rsidP="00AD0461">
            <w:pPr>
              <w:pStyle w:val="TOC1"/>
            </w:pPr>
            <w:r w:rsidRPr="007B5307">
              <w:t>Item</w:t>
            </w:r>
          </w:p>
        </w:tc>
        <w:tc>
          <w:tcPr>
            <w:tcW w:w="4819" w:type="dxa"/>
            <w:noWrap/>
            <w:hideMark/>
          </w:tcPr>
          <w:p w:rsidR="00AD0461" w:rsidRPr="007E0BD8" w:rsidRDefault="00AD0461" w:rsidP="00AD0461">
            <w:pPr>
              <w:pStyle w:val="TOC1"/>
            </w:pPr>
            <w:r w:rsidRPr="007E0BD8">
              <w:t>Tariff Description</w:t>
            </w:r>
          </w:p>
        </w:tc>
        <w:tc>
          <w:tcPr>
            <w:tcW w:w="1559" w:type="dxa"/>
            <w:hideMark/>
          </w:tcPr>
          <w:p w:rsidR="00AD0461" w:rsidRPr="007E0BD8" w:rsidRDefault="00AD0461" w:rsidP="00AD0461">
            <w:pPr>
              <w:pStyle w:val="TOC1"/>
            </w:pPr>
            <w:r w:rsidRPr="007E0BD8">
              <w:t>2014-15 tariffs ($, nominal, exc. GST)</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Minor Road - Standard</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F2x14</w:t>
            </w:r>
          </w:p>
        </w:tc>
        <w:tc>
          <w:tcPr>
            <w:tcW w:w="4819" w:type="dxa"/>
            <w:noWrap/>
            <w:hideMark/>
          </w:tcPr>
          <w:p w:rsidR="00AD0461" w:rsidRPr="007B5307" w:rsidRDefault="00AD0461" w:rsidP="00AD0461">
            <w:r w:rsidRPr="007B5307">
              <w:t>2 x 14W Energy Efficient Fluorescent</w:t>
            </w:r>
          </w:p>
        </w:tc>
        <w:tc>
          <w:tcPr>
            <w:tcW w:w="1559" w:type="dxa"/>
            <w:noWrap/>
            <w:hideMark/>
          </w:tcPr>
          <w:p w:rsidR="00AD0461" w:rsidRPr="007B5307" w:rsidRDefault="00AD0461" w:rsidP="00AD0461">
            <w:pPr>
              <w:jc w:val="right"/>
            </w:pPr>
            <w:r w:rsidRPr="007B5307">
              <w:t>96.74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F2x24</w:t>
            </w:r>
          </w:p>
        </w:tc>
        <w:tc>
          <w:tcPr>
            <w:tcW w:w="4819" w:type="dxa"/>
            <w:noWrap/>
            <w:hideMark/>
          </w:tcPr>
          <w:p w:rsidR="00AD0461" w:rsidRPr="007B5307" w:rsidRDefault="00AD0461" w:rsidP="00AD0461">
            <w:r w:rsidRPr="007B5307">
              <w:t>2 x 24W Energy Efficient Fluorescent</w:t>
            </w:r>
          </w:p>
        </w:tc>
        <w:tc>
          <w:tcPr>
            <w:tcW w:w="1559" w:type="dxa"/>
            <w:noWrap/>
            <w:hideMark/>
          </w:tcPr>
          <w:p w:rsidR="00AD0461" w:rsidRPr="007B5307" w:rsidRDefault="00AD0461" w:rsidP="00AD0461">
            <w:pPr>
              <w:jc w:val="right"/>
            </w:pPr>
            <w:r w:rsidRPr="007B5307">
              <w:t>99.76</w:t>
            </w:r>
          </w:p>
        </w:tc>
      </w:tr>
      <w:tr w:rsidR="00AD0461" w:rsidRPr="007B5307" w:rsidTr="00AD0461">
        <w:trPr>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1 x 42W Compact Fluorescent</w:t>
            </w:r>
          </w:p>
        </w:tc>
        <w:tc>
          <w:tcPr>
            <w:tcW w:w="1559" w:type="dxa"/>
            <w:noWrap/>
            <w:hideMark/>
          </w:tcPr>
          <w:p w:rsidR="00AD0461" w:rsidRPr="007B5307" w:rsidRDefault="00AD0461" w:rsidP="00AD0461">
            <w:pPr>
              <w:jc w:val="right"/>
            </w:pPr>
            <w:r w:rsidRPr="007B5307">
              <w:t>94.31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 xml:space="preserve">Bourke Hill 42W CFL </w:t>
            </w:r>
          </w:p>
        </w:tc>
        <w:tc>
          <w:tcPr>
            <w:tcW w:w="1559" w:type="dxa"/>
            <w:noWrap/>
            <w:hideMark/>
          </w:tcPr>
          <w:p w:rsidR="00AD0461" w:rsidRPr="007B5307" w:rsidRDefault="00AD0461" w:rsidP="00AD0461">
            <w:pPr>
              <w:jc w:val="right"/>
            </w:pPr>
            <w:r w:rsidRPr="007B5307">
              <w:t>151.07</w:t>
            </w:r>
          </w:p>
        </w:tc>
      </w:tr>
      <w:tr w:rsidR="00AD0461" w:rsidRPr="007B5307" w:rsidTr="00AD0461">
        <w:trPr>
          <w:trHeight w:val="300"/>
        </w:trPr>
        <w:tc>
          <w:tcPr>
            <w:tcW w:w="2709" w:type="dxa"/>
            <w:noWrap/>
            <w:hideMark/>
          </w:tcPr>
          <w:p w:rsidR="00AD0461" w:rsidRPr="007B5307" w:rsidRDefault="00AD0461" w:rsidP="00AD0461">
            <w:r w:rsidRPr="007B5307">
              <w:t>M50</w:t>
            </w:r>
          </w:p>
        </w:tc>
        <w:tc>
          <w:tcPr>
            <w:tcW w:w="4819" w:type="dxa"/>
            <w:noWrap/>
            <w:hideMark/>
          </w:tcPr>
          <w:p w:rsidR="00AD0461" w:rsidRPr="007B5307" w:rsidRDefault="00AD0461" w:rsidP="00AD0461">
            <w:r w:rsidRPr="007B5307">
              <w:t>50W Mercury</w:t>
            </w:r>
          </w:p>
        </w:tc>
        <w:tc>
          <w:tcPr>
            <w:tcW w:w="1559" w:type="dxa"/>
            <w:noWrap/>
            <w:hideMark/>
          </w:tcPr>
          <w:p w:rsidR="00AD0461" w:rsidRPr="007B5307" w:rsidRDefault="00AD0461" w:rsidP="00AD0461">
            <w:pPr>
              <w:jc w:val="right"/>
            </w:pPr>
            <w:r w:rsidRPr="007B5307">
              <w:t>79.93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74.24</w:t>
            </w:r>
          </w:p>
        </w:tc>
      </w:tr>
      <w:tr w:rsidR="00AD0461" w:rsidRPr="007B5307" w:rsidTr="00AD0461">
        <w:trPr>
          <w:trHeight w:val="300"/>
        </w:trPr>
        <w:tc>
          <w:tcPr>
            <w:tcW w:w="2709" w:type="dxa"/>
            <w:noWrap/>
            <w:hideMark/>
          </w:tcPr>
          <w:p w:rsidR="00AD0461" w:rsidRPr="007B5307" w:rsidRDefault="00AD0461" w:rsidP="00AD0461">
            <w:r w:rsidRPr="007B5307">
              <w:t>S70</w:t>
            </w:r>
          </w:p>
        </w:tc>
        <w:tc>
          <w:tcPr>
            <w:tcW w:w="4819" w:type="dxa"/>
            <w:noWrap/>
            <w:hideMark/>
          </w:tcPr>
          <w:p w:rsidR="00AD0461" w:rsidRPr="007B5307" w:rsidRDefault="00AD0461" w:rsidP="00AD0461">
            <w:r w:rsidRPr="007B5307">
              <w:t>70W Sodium</w:t>
            </w:r>
          </w:p>
        </w:tc>
        <w:tc>
          <w:tcPr>
            <w:tcW w:w="1559" w:type="dxa"/>
            <w:noWrap/>
            <w:hideMark/>
          </w:tcPr>
          <w:p w:rsidR="00AD0461" w:rsidRPr="007B5307" w:rsidRDefault="00AD0461" w:rsidP="00AD0461">
            <w:pPr>
              <w:jc w:val="right"/>
            </w:pPr>
            <w:r w:rsidRPr="007B5307">
              <w:t>94.74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MH70</w:t>
            </w:r>
          </w:p>
        </w:tc>
        <w:tc>
          <w:tcPr>
            <w:tcW w:w="4819" w:type="dxa"/>
            <w:noWrap/>
            <w:hideMark/>
          </w:tcPr>
          <w:p w:rsidR="00AD0461" w:rsidRPr="007B5307" w:rsidRDefault="00AD0461" w:rsidP="00AD0461">
            <w:r w:rsidRPr="007B5307">
              <w:t>Suburban 70 Watt HPS c/w D2 PECB</w:t>
            </w:r>
          </w:p>
        </w:tc>
        <w:tc>
          <w:tcPr>
            <w:tcW w:w="1559" w:type="dxa"/>
            <w:noWrap/>
            <w:hideMark/>
          </w:tcPr>
          <w:p w:rsidR="00AD0461" w:rsidRPr="007B5307" w:rsidRDefault="00AD0461" w:rsidP="00AD0461">
            <w:pPr>
              <w:jc w:val="right"/>
            </w:pPr>
            <w:r w:rsidRPr="007B5307">
              <w:t>93.83</w:t>
            </w:r>
          </w:p>
        </w:tc>
      </w:tr>
      <w:tr w:rsidR="00AD0461" w:rsidRPr="007B5307" w:rsidTr="00AD0461">
        <w:trPr>
          <w:trHeight w:val="300"/>
        </w:trPr>
        <w:tc>
          <w:tcPr>
            <w:tcW w:w="2709" w:type="dxa"/>
            <w:noWrap/>
            <w:hideMark/>
          </w:tcPr>
          <w:p w:rsidR="00AD0461" w:rsidRPr="007B5307" w:rsidRDefault="00AD0461" w:rsidP="00AD0461">
            <w:r w:rsidRPr="007B5307">
              <w:t>S100</w:t>
            </w:r>
          </w:p>
        </w:tc>
        <w:tc>
          <w:tcPr>
            <w:tcW w:w="4819" w:type="dxa"/>
            <w:noWrap/>
            <w:hideMark/>
          </w:tcPr>
          <w:p w:rsidR="00AD0461" w:rsidRPr="007B5307" w:rsidRDefault="00AD0461" w:rsidP="00AD0461">
            <w:r w:rsidRPr="007B5307">
              <w:t>100W Sodium</w:t>
            </w:r>
          </w:p>
        </w:tc>
        <w:tc>
          <w:tcPr>
            <w:tcW w:w="1559" w:type="dxa"/>
            <w:noWrap/>
            <w:hideMark/>
          </w:tcPr>
          <w:p w:rsidR="00AD0461" w:rsidRPr="007B5307" w:rsidRDefault="00AD0461" w:rsidP="00AD0461">
            <w:pPr>
              <w:jc w:val="right"/>
            </w:pPr>
            <w:r w:rsidRPr="007B5307">
              <w:t>93.18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MH100</w:t>
            </w:r>
          </w:p>
        </w:tc>
        <w:tc>
          <w:tcPr>
            <w:tcW w:w="4819" w:type="dxa"/>
            <w:noWrap/>
            <w:hideMark/>
          </w:tcPr>
          <w:p w:rsidR="00AD0461" w:rsidRPr="007B5307" w:rsidRDefault="00AD0461" w:rsidP="00AD0461">
            <w:r w:rsidRPr="007B5307">
              <w:t>100W Metal Halide</w:t>
            </w:r>
          </w:p>
        </w:tc>
        <w:tc>
          <w:tcPr>
            <w:tcW w:w="1559" w:type="dxa"/>
            <w:noWrap/>
            <w:hideMark/>
          </w:tcPr>
          <w:p w:rsidR="00AD0461" w:rsidRPr="007B5307" w:rsidRDefault="00AD0461" w:rsidP="00AD0461">
            <w:pPr>
              <w:jc w:val="right"/>
            </w:pPr>
            <w:r w:rsidRPr="007B5307">
              <w:t>94.16</w:t>
            </w:r>
          </w:p>
        </w:tc>
      </w:tr>
      <w:tr w:rsidR="00AD0461" w:rsidRPr="007B5307" w:rsidTr="00AD0461">
        <w:trPr>
          <w:trHeight w:val="300"/>
        </w:trPr>
        <w:tc>
          <w:tcPr>
            <w:tcW w:w="2709" w:type="dxa"/>
            <w:noWrap/>
            <w:hideMark/>
          </w:tcPr>
          <w:p w:rsidR="00AD0461" w:rsidRPr="007B5307" w:rsidRDefault="00AD0461" w:rsidP="00AD0461">
            <w:r w:rsidRPr="007B5307">
              <w:t>Major Road - Standard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150W Sodium</w:t>
            </w:r>
          </w:p>
        </w:tc>
        <w:tc>
          <w:tcPr>
            <w:tcW w:w="1559" w:type="dxa"/>
            <w:noWrap/>
            <w:hideMark/>
          </w:tcPr>
          <w:p w:rsidR="00AD0461" w:rsidRPr="007B5307" w:rsidRDefault="00AD0461" w:rsidP="00AD0461">
            <w:pPr>
              <w:jc w:val="right"/>
            </w:pPr>
            <w:r w:rsidRPr="007B5307">
              <w:t>92.43</w:t>
            </w:r>
          </w:p>
        </w:tc>
      </w:tr>
      <w:tr w:rsidR="00AD0461" w:rsidRPr="007B5307" w:rsidTr="00AD0461">
        <w:trPr>
          <w:trHeight w:val="300"/>
        </w:trPr>
        <w:tc>
          <w:tcPr>
            <w:tcW w:w="2709" w:type="dxa"/>
            <w:noWrap/>
            <w:hideMark/>
          </w:tcPr>
          <w:p w:rsidR="00AD0461" w:rsidRPr="007B5307" w:rsidRDefault="00AD0461" w:rsidP="00AD0461">
            <w:r w:rsidRPr="007B5307">
              <w:lastRenderedPageBreak/>
              <w:t>MH150</w:t>
            </w:r>
          </w:p>
        </w:tc>
        <w:tc>
          <w:tcPr>
            <w:tcW w:w="4819" w:type="dxa"/>
            <w:noWrap/>
            <w:hideMark/>
          </w:tcPr>
          <w:p w:rsidR="00AD0461" w:rsidRPr="007B5307" w:rsidRDefault="00AD0461" w:rsidP="00AD0461">
            <w:r w:rsidRPr="007B5307">
              <w:t>150W Metal Halide</w:t>
            </w:r>
          </w:p>
        </w:tc>
        <w:tc>
          <w:tcPr>
            <w:tcW w:w="1559" w:type="dxa"/>
            <w:noWrap/>
            <w:hideMark/>
          </w:tcPr>
          <w:p w:rsidR="00AD0461" w:rsidRPr="007B5307" w:rsidRDefault="00AD0461" w:rsidP="00AD0461">
            <w:pPr>
              <w:jc w:val="right"/>
            </w:pPr>
            <w:r w:rsidRPr="007B5307">
              <w:t>104.26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w:t>
            </w:r>
          </w:p>
        </w:tc>
        <w:tc>
          <w:tcPr>
            <w:tcW w:w="1559" w:type="dxa"/>
            <w:noWrap/>
            <w:hideMark/>
          </w:tcPr>
          <w:p w:rsidR="00AD0461" w:rsidRPr="007B5307" w:rsidRDefault="00AD0461" w:rsidP="00AD0461">
            <w:pPr>
              <w:jc w:val="right"/>
            </w:pPr>
            <w:r w:rsidRPr="007B5307">
              <w:t>97.66</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Parkville 250W HPS</w:t>
            </w:r>
          </w:p>
        </w:tc>
        <w:tc>
          <w:tcPr>
            <w:tcW w:w="1559" w:type="dxa"/>
            <w:noWrap/>
            <w:hideMark/>
          </w:tcPr>
          <w:p w:rsidR="00AD0461" w:rsidRPr="007B5307" w:rsidRDefault="00AD0461" w:rsidP="00AD0461">
            <w:pPr>
              <w:jc w:val="right"/>
            </w:pPr>
            <w:r w:rsidRPr="007B5307">
              <w:t>192.71</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112.62</w:t>
            </w:r>
          </w:p>
        </w:tc>
      </w:tr>
      <w:tr w:rsidR="00AD0461" w:rsidRPr="007B5307" w:rsidTr="00AD0461">
        <w:trPr>
          <w:trHeight w:val="300"/>
        </w:trPr>
        <w:tc>
          <w:tcPr>
            <w:tcW w:w="2709" w:type="dxa"/>
            <w:noWrap/>
            <w:hideMark/>
          </w:tcPr>
          <w:p w:rsidR="00AD0461" w:rsidRPr="007B5307" w:rsidRDefault="00AD0461" w:rsidP="00AD0461">
            <w:r w:rsidRPr="007B5307">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106.59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Minor Road - Fully Cut Off (Low Glare)</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80.48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Urban Aeroscreen 42 Watt CFL c/w D2 PECB</w:t>
            </w:r>
          </w:p>
        </w:tc>
        <w:tc>
          <w:tcPr>
            <w:tcW w:w="1559" w:type="dxa"/>
            <w:noWrap/>
            <w:hideMark/>
          </w:tcPr>
          <w:p w:rsidR="00AD0461" w:rsidRPr="007B5307" w:rsidRDefault="00AD0461" w:rsidP="00AD0461">
            <w:pPr>
              <w:jc w:val="right"/>
            </w:pPr>
            <w:r w:rsidRPr="007B5307">
              <w:t>104.85</w:t>
            </w:r>
          </w:p>
        </w:tc>
      </w:tr>
      <w:tr w:rsidR="00AD0461" w:rsidRPr="007B5307" w:rsidTr="00AD0461">
        <w:trPr>
          <w:trHeight w:val="300"/>
        </w:trPr>
        <w:tc>
          <w:tcPr>
            <w:tcW w:w="2709" w:type="dxa"/>
            <w:noWrap/>
            <w:hideMark/>
          </w:tcPr>
          <w:p w:rsidR="00AD0461" w:rsidRPr="007B5307" w:rsidRDefault="00AD0461" w:rsidP="00AD0461">
            <w:r w:rsidRPr="007B5307">
              <w:t>Major Road - Fully Cut Off (Low Glare)</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S100</w:t>
            </w:r>
          </w:p>
        </w:tc>
        <w:tc>
          <w:tcPr>
            <w:tcW w:w="4819" w:type="dxa"/>
            <w:noWrap/>
            <w:hideMark/>
          </w:tcPr>
          <w:p w:rsidR="00AD0461" w:rsidRPr="007B5307" w:rsidRDefault="00AD0461" w:rsidP="00AD0461">
            <w:r w:rsidRPr="007B5307">
              <w:t>Roadster Aeroscreen 100 Watt HPS c/w PECB</w:t>
            </w:r>
          </w:p>
        </w:tc>
        <w:tc>
          <w:tcPr>
            <w:tcW w:w="1559" w:type="dxa"/>
            <w:noWrap/>
            <w:hideMark/>
          </w:tcPr>
          <w:p w:rsidR="00AD0461" w:rsidRPr="007B5307" w:rsidRDefault="00AD0461" w:rsidP="00AD0461">
            <w:pPr>
              <w:jc w:val="right"/>
            </w:pPr>
            <w:r w:rsidRPr="007B5307">
              <w:t>111.23</w:t>
            </w:r>
          </w:p>
        </w:tc>
      </w:tr>
      <w:tr w:rsidR="00AD0461" w:rsidRPr="007B5307" w:rsidTr="00AD0461">
        <w:trPr>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150W Sodium</w:t>
            </w:r>
          </w:p>
        </w:tc>
        <w:tc>
          <w:tcPr>
            <w:tcW w:w="1559" w:type="dxa"/>
            <w:noWrap/>
            <w:hideMark/>
          </w:tcPr>
          <w:p w:rsidR="00AD0461" w:rsidRPr="007B5307" w:rsidRDefault="00AD0461" w:rsidP="00AD0461">
            <w:pPr>
              <w:jc w:val="right"/>
            </w:pPr>
            <w:r w:rsidRPr="007B5307">
              <w:t>102.32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MH150</w:t>
            </w:r>
          </w:p>
        </w:tc>
        <w:tc>
          <w:tcPr>
            <w:tcW w:w="4819" w:type="dxa"/>
            <w:noWrap/>
            <w:hideMark/>
          </w:tcPr>
          <w:p w:rsidR="00AD0461" w:rsidRPr="007B5307" w:rsidRDefault="00AD0461" w:rsidP="00AD0461">
            <w:r w:rsidRPr="007B5307">
              <w:t>150W Metal Halide</w:t>
            </w:r>
          </w:p>
        </w:tc>
        <w:tc>
          <w:tcPr>
            <w:tcW w:w="1559" w:type="dxa"/>
            <w:noWrap/>
            <w:hideMark/>
          </w:tcPr>
          <w:p w:rsidR="00AD0461" w:rsidRPr="007B5307" w:rsidRDefault="00AD0461" w:rsidP="00AD0461">
            <w:pPr>
              <w:jc w:val="right"/>
            </w:pPr>
            <w:r w:rsidRPr="007B5307">
              <w:t>114.14</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 (w/o PECB)</w:t>
            </w:r>
          </w:p>
        </w:tc>
        <w:tc>
          <w:tcPr>
            <w:tcW w:w="1559" w:type="dxa"/>
            <w:noWrap/>
            <w:hideMark/>
          </w:tcPr>
          <w:p w:rsidR="00AD0461" w:rsidRPr="007B5307" w:rsidRDefault="00AD0461" w:rsidP="00AD0461">
            <w:pPr>
              <w:jc w:val="right"/>
            </w:pPr>
            <w:r w:rsidRPr="007B5307">
              <w:t>110.35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125.32</w:t>
            </w:r>
          </w:p>
        </w:tc>
      </w:tr>
      <w:tr w:rsidR="00AD0461" w:rsidRPr="007B5307" w:rsidTr="00AD0461">
        <w:trPr>
          <w:trHeight w:val="300"/>
        </w:trPr>
        <w:tc>
          <w:tcPr>
            <w:tcW w:w="2709" w:type="dxa"/>
            <w:noWrap/>
            <w:hideMark/>
          </w:tcPr>
          <w:p w:rsidR="00AD0461" w:rsidRPr="007B5307" w:rsidRDefault="00AD0461" w:rsidP="00AD0461">
            <w:r w:rsidRPr="007B5307">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115.14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MH400</w:t>
            </w:r>
          </w:p>
        </w:tc>
        <w:tc>
          <w:tcPr>
            <w:tcW w:w="4819" w:type="dxa"/>
            <w:noWrap/>
            <w:hideMark/>
          </w:tcPr>
          <w:p w:rsidR="00AD0461" w:rsidRPr="007B5307" w:rsidRDefault="00AD0461" w:rsidP="00AD0461">
            <w:r w:rsidRPr="007B5307">
              <w:t>400W Metal Halide</w:t>
            </w:r>
          </w:p>
        </w:tc>
        <w:tc>
          <w:tcPr>
            <w:tcW w:w="1559" w:type="dxa"/>
            <w:noWrap/>
            <w:hideMark/>
          </w:tcPr>
          <w:p w:rsidR="00AD0461" w:rsidRPr="007B5307" w:rsidRDefault="00AD0461" w:rsidP="00AD0461">
            <w:pPr>
              <w:jc w:val="right"/>
            </w:pPr>
            <w:r w:rsidRPr="007B5307">
              <w:t>126.82</w:t>
            </w:r>
          </w:p>
        </w:tc>
      </w:tr>
      <w:tr w:rsidR="00AD0461" w:rsidRPr="007B5307" w:rsidTr="00AD0461">
        <w:trPr>
          <w:trHeight w:val="300"/>
        </w:trPr>
        <w:tc>
          <w:tcPr>
            <w:tcW w:w="2709" w:type="dxa"/>
            <w:noWrap/>
            <w:hideMark/>
          </w:tcPr>
          <w:p w:rsidR="00AD0461" w:rsidRPr="007B5307" w:rsidRDefault="00AD0461" w:rsidP="00AD0461">
            <w:r w:rsidRPr="007B5307">
              <w:t>Post Top - Standard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90.33</w:t>
            </w:r>
          </w:p>
        </w:tc>
      </w:tr>
      <w:tr w:rsidR="00AD0461" w:rsidRPr="007B5307" w:rsidTr="00AD0461">
        <w:trPr>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B2001 42 Watt CFL c/w D2 PECB painted green</w:t>
            </w:r>
          </w:p>
        </w:tc>
        <w:tc>
          <w:tcPr>
            <w:tcW w:w="1559" w:type="dxa"/>
            <w:noWrap/>
            <w:hideMark/>
          </w:tcPr>
          <w:p w:rsidR="00AD0461" w:rsidRPr="007B5307" w:rsidRDefault="00AD0461" w:rsidP="00AD0461">
            <w:pPr>
              <w:jc w:val="right"/>
            </w:pPr>
            <w:r w:rsidRPr="007B5307">
              <w:t>104.85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Floodlight</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FL42 150 Watt HPS - Narrow Beam</w:t>
            </w:r>
          </w:p>
        </w:tc>
        <w:tc>
          <w:tcPr>
            <w:tcW w:w="1559" w:type="dxa"/>
            <w:noWrap/>
            <w:hideMark/>
          </w:tcPr>
          <w:p w:rsidR="00AD0461" w:rsidRPr="007B5307" w:rsidRDefault="00AD0461" w:rsidP="00AD0461">
            <w:pPr>
              <w:jc w:val="right"/>
            </w:pPr>
            <w:r w:rsidRPr="007B5307">
              <w:t>119.67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MH150</w:t>
            </w:r>
          </w:p>
        </w:tc>
        <w:tc>
          <w:tcPr>
            <w:tcW w:w="4819" w:type="dxa"/>
            <w:noWrap/>
            <w:hideMark/>
          </w:tcPr>
          <w:p w:rsidR="00AD0461" w:rsidRPr="007B5307" w:rsidRDefault="00AD0461" w:rsidP="00AD0461">
            <w:r w:rsidRPr="007B5307">
              <w:t>FL42 150 Watt MH - Narrow Beam</w:t>
            </w:r>
          </w:p>
        </w:tc>
        <w:tc>
          <w:tcPr>
            <w:tcW w:w="1559" w:type="dxa"/>
            <w:noWrap/>
            <w:hideMark/>
          </w:tcPr>
          <w:p w:rsidR="00AD0461" w:rsidRPr="007B5307" w:rsidRDefault="00AD0461" w:rsidP="00AD0461">
            <w:pPr>
              <w:jc w:val="right"/>
            </w:pPr>
            <w:r w:rsidRPr="007B5307">
              <w:t>124.11</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w:t>
            </w:r>
          </w:p>
        </w:tc>
        <w:tc>
          <w:tcPr>
            <w:tcW w:w="1559" w:type="dxa"/>
            <w:noWrap/>
            <w:hideMark/>
          </w:tcPr>
          <w:p w:rsidR="00AD0461" w:rsidRPr="007B5307" w:rsidRDefault="00AD0461" w:rsidP="00AD0461">
            <w:pPr>
              <w:jc w:val="right"/>
            </w:pPr>
            <w:r w:rsidRPr="007B5307">
              <w:t>127.90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142.85</w:t>
            </w:r>
          </w:p>
        </w:tc>
      </w:tr>
      <w:tr w:rsidR="00AD0461" w:rsidRPr="007B5307" w:rsidTr="00AD0461">
        <w:trPr>
          <w:trHeight w:val="300"/>
        </w:trPr>
        <w:tc>
          <w:tcPr>
            <w:tcW w:w="2709" w:type="dxa"/>
            <w:noWrap/>
            <w:hideMark/>
          </w:tcPr>
          <w:p w:rsidR="00AD0461" w:rsidRPr="007B5307" w:rsidRDefault="00AD0461" w:rsidP="00AD0461">
            <w:r w:rsidRPr="007B5307">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139.83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MH400</w:t>
            </w:r>
          </w:p>
        </w:tc>
        <w:tc>
          <w:tcPr>
            <w:tcW w:w="4819" w:type="dxa"/>
            <w:noWrap/>
            <w:hideMark/>
          </w:tcPr>
          <w:p w:rsidR="00AD0461" w:rsidRPr="007B5307" w:rsidRDefault="00AD0461" w:rsidP="00AD0461">
            <w:r w:rsidRPr="007B5307">
              <w:t>400W Metal Halide</w:t>
            </w:r>
          </w:p>
        </w:tc>
        <w:tc>
          <w:tcPr>
            <w:tcW w:w="1559" w:type="dxa"/>
            <w:noWrap/>
            <w:hideMark/>
          </w:tcPr>
          <w:p w:rsidR="00AD0461" w:rsidRPr="007B5307" w:rsidRDefault="00AD0461" w:rsidP="00AD0461">
            <w:pPr>
              <w:jc w:val="right"/>
            </w:pPr>
            <w:r w:rsidRPr="007B5307">
              <w:t>151.51</w:t>
            </w:r>
          </w:p>
        </w:tc>
      </w:tr>
      <w:tr w:rsidR="00AD0461" w:rsidRPr="007B5307" w:rsidTr="00AD0461">
        <w:trPr>
          <w:trHeight w:val="300"/>
        </w:trPr>
        <w:tc>
          <w:tcPr>
            <w:tcW w:w="2709" w:type="dxa"/>
            <w:noWrap/>
            <w:hideMark/>
          </w:tcPr>
          <w:p w:rsidR="00AD0461" w:rsidRPr="007B5307" w:rsidRDefault="00AD0461" w:rsidP="00AD0461">
            <w:r w:rsidRPr="007B5307">
              <w:t>Brackets</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Bracket - Minor</w:t>
            </w:r>
          </w:p>
        </w:tc>
        <w:tc>
          <w:tcPr>
            <w:tcW w:w="4819" w:type="dxa"/>
            <w:noWrap/>
            <w:hideMark/>
          </w:tcPr>
          <w:p w:rsidR="00AD0461" w:rsidRPr="007B5307" w:rsidRDefault="00AD0461" w:rsidP="00AD0461">
            <w:r w:rsidRPr="007B5307">
              <w:t>Bracket - Minor</w:t>
            </w:r>
          </w:p>
        </w:tc>
        <w:tc>
          <w:tcPr>
            <w:tcW w:w="1559" w:type="dxa"/>
            <w:noWrap/>
            <w:hideMark/>
          </w:tcPr>
          <w:p w:rsidR="00AD0461" w:rsidRPr="007B5307" w:rsidRDefault="00AD0461" w:rsidP="00AD0461">
            <w:pPr>
              <w:jc w:val="right"/>
            </w:pPr>
            <w:r w:rsidRPr="007B5307">
              <w:t>8.23</w:t>
            </w:r>
          </w:p>
        </w:tc>
      </w:tr>
      <w:tr w:rsidR="00AD0461" w:rsidRPr="007B5307" w:rsidTr="00AD0461">
        <w:trPr>
          <w:trHeight w:val="300"/>
        </w:trPr>
        <w:tc>
          <w:tcPr>
            <w:tcW w:w="2709" w:type="dxa"/>
            <w:noWrap/>
            <w:hideMark/>
          </w:tcPr>
          <w:p w:rsidR="00AD0461" w:rsidRPr="007B5307" w:rsidRDefault="00AD0461" w:rsidP="00AD0461">
            <w:r w:rsidRPr="007B5307">
              <w:t>Bracket - Major</w:t>
            </w:r>
          </w:p>
        </w:tc>
        <w:tc>
          <w:tcPr>
            <w:tcW w:w="4819" w:type="dxa"/>
            <w:noWrap/>
            <w:hideMark/>
          </w:tcPr>
          <w:p w:rsidR="00AD0461" w:rsidRPr="007B5307" w:rsidRDefault="00AD0461" w:rsidP="00AD0461">
            <w:r w:rsidRPr="007B5307">
              <w:t>Bracket - Major</w:t>
            </w:r>
          </w:p>
        </w:tc>
        <w:tc>
          <w:tcPr>
            <w:tcW w:w="1559" w:type="dxa"/>
            <w:noWrap/>
            <w:hideMark/>
          </w:tcPr>
          <w:p w:rsidR="00AD0461" w:rsidRPr="007B5307" w:rsidRDefault="00AD0461" w:rsidP="00AD0461">
            <w:pPr>
              <w:jc w:val="right"/>
            </w:pPr>
            <w:r w:rsidRPr="007B5307">
              <w:t>49.82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Outreach</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Outreach - Minor</w:t>
            </w:r>
          </w:p>
        </w:tc>
        <w:tc>
          <w:tcPr>
            <w:tcW w:w="4819" w:type="dxa"/>
            <w:noWrap/>
            <w:hideMark/>
          </w:tcPr>
          <w:p w:rsidR="00AD0461" w:rsidRPr="007B5307" w:rsidRDefault="00AD0461" w:rsidP="00AD0461">
            <w:r w:rsidRPr="007B5307">
              <w:t>Outreach - Minor</w:t>
            </w:r>
          </w:p>
        </w:tc>
        <w:tc>
          <w:tcPr>
            <w:tcW w:w="1559" w:type="dxa"/>
            <w:noWrap/>
            <w:hideMark/>
          </w:tcPr>
          <w:p w:rsidR="00AD0461" w:rsidRPr="007B5307" w:rsidRDefault="00AD0461" w:rsidP="00AD0461">
            <w:pPr>
              <w:jc w:val="right"/>
            </w:pPr>
            <w:r w:rsidRPr="007B5307">
              <w:t>10.38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Outreach - Major</w:t>
            </w:r>
          </w:p>
        </w:tc>
        <w:tc>
          <w:tcPr>
            <w:tcW w:w="4819" w:type="dxa"/>
            <w:noWrap/>
            <w:hideMark/>
          </w:tcPr>
          <w:p w:rsidR="00AD0461" w:rsidRPr="007B5307" w:rsidRDefault="00AD0461" w:rsidP="00AD0461">
            <w:r w:rsidRPr="007B5307">
              <w:t>Outreach - Major</w:t>
            </w:r>
          </w:p>
        </w:tc>
        <w:tc>
          <w:tcPr>
            <w:tcW w:w="1559" w:type="dxa"/>
            <w:noWrap/>
            <w:hideMark/>
          </w:tcPr>
          <w:p w:rsidR="00AD0461" w:rsidRPr="007B5307" w:rsidRDefault="00AD0461" w:rsidP="00AD0461">
            <w:pPr>
              <w:jc w:val="right"/>
            </w:pPr>
            <w:r w:rsidRPr="007B5307">
              <w:t>20.73</w:t>
            </w:r>
          </w:p>
        </w:tc>
      </w:tr>
      <w:tr w:rsidR="00AD0461" w:rsidRPr="007B5307" w:rsidTr="00AD0461">
        <w:trPr>
          <w:trHeight w:val="300"/>
        </w:trPr>
        <w:tc>
          <w:tcPr>
            <w:tcW w:w="2709" w:type="dxa"/>
            <w:noWrap/>
            <w:hideMark/>
          </w:tcPr>
          <w:p w:rsidR="00AD0461" w:rsidRPr="007B5307" w:rsidRDefault="00AD0461" w:rsidP="00AD0461">
            <w:r w:rsidRPr="007B5307">
              <w:t>Dedicated Pole (Wood)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Dedicated Pole (Wood) - Minor</w:t>
            </w:r>
          </w:p>
        </w:tc>
        <w:tc>
          <w:tcPr>
            <w:tcW w:w="4819" w:type="dxa"/>
            <w:noWrap/>
            <w:hideMark/>
          </w:tcPr>
          <w:p w:rsidR="00AD0461" w:rsidRPr="007B5307" w:rsidRDefault="00AD0461" w:rsidP="00AD0461">
            <w:r w:rsidRPr="007B5307">
              <w:t>Dedicated Pole (Wood) - Minor</w:t>
            </w:r>
          </w:p>
        </w:tc>
        <w:tc>
          <w:tcPr>
            <w:tcW w:w="1559" w:type="dxa"/>
            <w:noWrap/>
            <w:hideMark/>
          </w:tcPr>
          <w:p w:rsidR="00AD0461" w:rsidRPr="007B5307" w:rsidRDefault="00AD0461" w:rsidP="00AD0461">
            <w:pPr>
              <w:jc w:val="right"/>
            </w:pPr>
            <w:r w:rsidRPr="007B5307">
              <w:t>205.91</w:t>
            </w:r>
          </w:p>
        </w:tc>
      </w:tr>
      <w:tr w:rsidR="00AD0461" w:rsidRPr="007B5307" w:rsidTr="00AD0461">
        <w:trPr>
          <w:trHeight w:val="300"/>
        </w:trPr>
        <w:tc>
          <w:tcPr>
            <w:tcW w:w="2709" w:type="dxa"/>
            <w:noWrap/>
            <w:hideMark/>
          </w:tcPr>
          <w:p w:rsidR="00AD0461" w:rsidRPr="007B5307" w:rsidRDefault="00AD0461" w:rsidP="00AD0461">
            <w:r w:rsidRPr="007B5307">
              <w:t>Dedicated Pole (Wood) - Major</w:t>
            </w:r>
          </w:p>
        </w:tc>
        <w:tc>
          <w:tcPr>
            <w:tcW w:w="4819" w:type="dxa"/>
            <w:noWrap/>
            <w:hideMark/>
          </w:tcPr>
          <w:p w:rsidR="00AD0461" w:rsidRPr="007B5307" w:rsidRDefault="00AD0461" w:rsidP="00AD0461">
            <w:r w:rsidRPr="007B5307">
              <w:t>Dedicated Pole (Wood) - Major</w:t>
            </w:r>
          </w:p>
        </w:tc>
        <w:tc>
          <w:tcPr>
            <w:tcW w:w="1559" w:type="dxa"/>
            <w:noWrap/>
            <w:hideMark/>
          </w:tcPr>
          <w:p w:rsidR="00AD0461" w:rsidRPr="007B5307" w:rsidRDefault="00AD0461" w:rsidP="00AD0461">
            <w:pPr>
              <w:jc w:val="right"/>
            </w:pPr>
            <w:r w:rsidRPr="007B5307">
              <w:t>222.89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Column (Steel)</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Column (Steel) - Minor</w:t>
            </w:r>
          </w:p>
        </w:tc>
        <w:tc>
          <w:tcPr>
            <w:tcW w:w="4819" w:type="dxa"/>
            <w:noWrap/>
            <w:hideMark/>
          </w:tcPr>
          <w:p w:rsidR="00AD0461" w:rsidRPr="007B5307" w:rsidRDefault="00AD0461" w:rsidP="00AD0461">
            <w:r w:rsidRPr="007B5307">
              <w:t>Column (Steel) - Minor</w:t>
            </w:r>
          </w:p>
        </w:tc>
        <w:tc>
          <w:tcPr>
            <w:tcW w:w="1559" w:type="dxa"/>
            <w:noWrap/>
            <w:hideMark/>
          </w:tcPr>
          <w:p w:rsidR="00AD0461" w:rsidRPr="007B5307" w:rsidRDefault="00AD0461" w:rsidP="00AD0461">
            <w:pPr>
              <w:jc w:val="right"/>
            </w:pPr>
            <w:r w:rsidRPr="007B5307">
              <w:t>272.89</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Column (Steel) - Major</w:t>
            </w:r>
          </w:p>
        </w:tc>
        <w:tc>
          <w:tcPr>
            <w:tcW w:w="4819" w:type="dxa"/>
            <w:noWrap/>
            <w:hideMark/>
          </w:tcPr>
          <w:p w:rsidR="00AD0461" w:rsidRPr="007B5307" w:rsidRDefault="00AD0461" w:rsidP="00AD0461">
            <w:r w:rsidRPr="007B5307">
              <w:t>Column (Steel) - Major</w:t>
            </w:r>
          </w:p>
        </w:tc>
        <w:tc>
          <w:tcPr>
            <w:tcW w:w="1559" w:type="dxa"/>
            <w:noWrap/>
            <w:hideMark/>
          </w:tcPr>
          <w:p w:rsidR="00AD0461" w:rsidRPr="007B5307" w:rsidRDefault="00AD0461" w:rsidP="00AD0461">
            <w:pPr>
              <w:jc w:val="right"/>
            </w:pPr>
            <w:r w:rsidRPr="007B5307">
              <w:t>613.66</w:t>
            </w:r>
          </w:p>
        </w:tc>
      </w:tr>
    </w:tbl>
    <w:p w:rsidR="00AD0461" w:rsidRDefault="00AD0461" w:rsidP="00AD0461">
      <w:pPr>
        <w:pStyle w:val="AERtablesource"/>
      </w:pPr>
      <w:r>
        <w:t>Source:</w:t>
      </w:r>
      <w:r>
        <w:tab/>
        <w:t>AER analysis.</w:t>
      </w:r>
    </w:p>
    <w:p w:rsidR="00AD0461" w:rsidRDefault="00AD0461" w:rsidP="00AD0461">
      <w:pPr>
        <w:pStyle w:val="Caption"/>
      </w:pPr>
      <w:r>
        <w:t xml:space="preserve">Table </w:t>
      </w:r>
      <w:fldSimple w:instr=" STYLEREF 7 \s ">
        <w:r w:rsidR="009A369F">
          <w:rPr>
            <w:noProof/>
          </w:rPr>
          <w:t>A</w:t>
        </w:r>
      </w:fldSimple>
      <w:r>
        <w:t>.</w:t>
      </w:r>
      <w:fldSimple w:instr=" SEQ Table_Apx \* ARABIC \s 7 ">
        <w:r w:rsidR="009A369F">
          <w:rPr>
            <w:noProof/>
          </w:rPr>
          <w:t>4</w:t>
        </w:r>
      </w:fldSimple>
      <w:r>
        <w:tab/>
      </w:r>
      <w:r w:rsidRPr="00AD0461">
        <w:t>Endeavour Energy—</w:t>
      </w:r>
      <w:r>
        <w:t>public lighting tariff class 4</w:t>
      </w:r>
      <w:r w:rsidRPr="00AD0461">
        <w:t>—2014–15 tariffs ($, nominal, exc GST)</w:t>
      </w:r>
    </w:p>
    <w:tbl>
      <w:tblPr>
        <w:tblStyle w:val="AERtable-text"/>
        <w:tblW w:w="9087" w:type="dxa"/>
        <w:tblLook w:val="04A0" w:firstRow="1" w:lastRow="0" w:firstColumn="1" w:lastColumn="0" w:noHBand="0" w:noVBand="1"/>
      </w:tblPr>
      <w:tblGrid>
        <w:gridCol w:w="2709"/>
        <w:gridCol w:w="4819"/>
        <w:gridCol w:w="1559"/>
      </w:tblGrid>
      <w:tr w:rsidR="00AD0461" w:rsidRPr="007E0BD8" w:rsidTr="00AD0461">
        <w:trPr>
          <w:cnfStyle w:val="100000000000" w:firstRow="1" w:lastRow="0" w:firstColumn="0" w:lastColumn="0" w:oddVBand="0" w:evenVBand="0" w:oddHBand="0" w:evenHBand="0" w:firstRowFirstColumn="0" w:firstRowLastColumn="0" w:lastRowFirstColumn="0" w:lastRowLastColumn="0"/>
          <w:trHeight w:val="300"/>
        </w:trPr>
        <w:tc>
          <w:tcPr>
            <w:tcW w:w="9087" w:type="dxa"/>
            <w:gridSpan w:val="3"/>
            <w:noWrap/>
            <w:hideMark/>
          </w:tcPr>
          <w:p w:rsidR="00AD0461" w:rsidRPr="007E0BD8" w:rsidRDefault="00AD0461" w:rsidP="00AD0461">
            <w:pPr>
              <w:pStyle w:val="TOC1"/>
            </w:pPr>
            <w:r w:rsidRPr="007E0BD8">
              <w:t xml:space="preserve">AER Tariff Class 4 - Capital Not Funded by Endeavour Energy </w:t>
            </w:r>
          </w:p>
        </w:tc>
      </w:tr>
      <w:tr w:rsidR="00AD0461" w:rsidRPr="007E0BD8" w:rsidTr="00AD0461">
        <w:trPr>
          <w:trHeight w:val="900"/>
        </w:trPr>
        <w:tc>
          <w:tcPr>
            <w:tcW w:w="2709" w:type="dxa"/>
            <w:noWrap/>
            <w:hideMark/>
          </w:tcPr>
          <w:p w:rsidR="00AD0461" w:rsidRPr="008A7400" w:rsidRDefault="00AD0461" w:rsidP="00AD0461">
            <w:pPr>
              <w:pStyle w:val="TOC1"/>
            </w:pPr>
            <w:r w:rsidRPr="008A7400">
              <w:t>Item</w:t>
            </w:r>
          </w:p>
        </w:tc>
        <w:tc>
          <w:tcPr>
            <w:tcW w:w="4819" w:type="dxa"/>
            <w:noWrap/>
            <w:hideMark/>
          </w:tcPr>
          <w:p w:rsidR="00AD0461" w:rsidRPr="007E0BD8" w:rsidRDefault="00AD0461" w:rsidP="00AD0461">
            <w:pPr>
              <w:pStyle w:val="TOC1"/>
            </w:pPr>
            <w:r w:rsidRPr="007E0BD8">
              <w:t>Tariff Description</w:t>
            </w:r>
          </w:p>
        </w:tc>
        <w:tc>
          <w:tcPr>
            <w:tcW w:w="1559" w:type="dxa"/>
            <w:hideMark/>
          </w:tcPr>
          <w:p w:rsidR="00AD0461" w:rsidRPr="007E0BD8" w:rsidRDefault="00AD0461" w:rsidP="00AD0461">
            <w:pPr>
              <w:pStyle w:val="TOC1"/>
            </w:pPr>
            <w:r w:rsidRPr="007E0BD8">
              <w:t>2014-15 tariffs ($, nominal, exc. GST)</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Minor Road - Standard</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F2x14</w:t>
            </w:r>
          </w:p>
        </w:tc>
        <w:tc>
          <w:tcPr>
            <w:tcW w:w="4819" w:type="dxa"/>
            <w:noWrap/>
            <w:hideMark/>
          </w:tcPr>
          <w:p w:rsidR="00AD0461" w:rsidRPr="007B5307" w:rsidRDefault="00AD0461" w:rsidP="00AD0461">
            <w:r w:rsidRPr="007B5307">
              <w:t>2 x 14W Energy Efficient Fluorescent</w:t>
            </w:r>
          </w:p>
        </w:tc>
        <w:tc>
          <w:tcPr>
            <w:tcW w:w="1559" w:type="dxa"/>
            <w:noWrap/>
            <w:hideMark/>
          </w:tcPr>
          <w:p w:rsidR="00AD0461" w:rsidRPr="007B5307" w:rsidRDefault="00AD0461" w:rsidP="00AD0461">
            <w:pPr>
              <w:jc w:val="right"/>
            </w:pPr>
            <w:r w:rsidRPr="007B5307">
              <w:t>60.50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F2x24</w:t>
            </w:r>
          </w:p>
        </w:tc>
        <w:tc>
          <w:tcPr>
            <w:tcW w:w="4819" w:type="dxa"/>
            <w:noWrap/>
            <w:hideMark/>
          </w:tcPr>
          <w:p w:rsidR="00AD0461" w:rsidRPr="007B5307" w:rsidRDefault="00AD0461" w:rsidP="00AD0461">
            <w:r w:rsidRPr="007B5307">
              <w:t>2 x 24W Energy Efficient Fluorescent</w:t>
            </w:r>
          </w:p>
        </w:tc>
        <w:tc>
          <w:tcPr>
            <w:tcW w:w="1559" w:type="dxa"/>
            <w:noWrap/>
            <w:hideMark/>
          </w:tcPr>
          <w:p w:rsidR="00AD0461" w:rsidRPr="007B5307" w:rsidRDefault="00AD0461" w:rsidP="00AD0461">
            <w:pPr>
              <w:jc w:val="right"/>
            </w:pPr>
            <w:r w:rsidRPr="007B5307">
              <w:t>62.69</w:t>
            </w:r>
          </w:p>
        </w:tc>
      </w:tr>
      <w:tr w:rsidR="00AD0461" w:rsidRPr="007B5307" w:rsidTr="00AD0461">
        <w:trPr>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1 x 42W Compact Fluorescent</w:t>
            </w:r>
          </w:p>
        </w:tc>
        <w:tc>
          <w:tcPr>
            <w:tcW w:w="1559" w:type="dxa"/>
            <w:noWrap/>
            <w:hideMark/>
          </w:tcPr>
          <w:p w:rsidR="00AD0461" w:rsidRPr="007B5307" w:rsidRDefault="00AD0461" w:rsidP="00AD0461">
            <w:pPr>
              <w:jc w:val="right"/>
            </w:pPr>
            <w:r w:rsidRPr="007B5307">
              <w:t>63.56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lastRenderedPageBreak/>
              <w:t>CFL42</w:t>
            </w:r>
          </w:p>
        </w:tc>
        <w:tc>
          <w:tcPr>
            <w:tcW w:w="4819" w:type="dxa"/>
            <w:noWrap/>
            <w:hideMark/>
          </w:tcPr>
          <w:p w:rsidR="00AD0461" w:rsidRPr="007B5307" w:rsidRDefault="00AD0461" w:rsidP="00AD0461">
            <w:r w:rsidRPr="007B5307">
              <w:t xml:space="preserve">Bourke Hill 42W CFL </w:t>
            </w:r>
          </w:p>
        </w:tc>
        <w:tc>
          <w:tcPr>
            <w:tcW w:w="1559" w:type="dxa"/>
            <w:noWrap/>
            <w:hideMark/>
          </w:tcPr>
          <w:p w:rsidR="00AD0461" w:rsidRPr="007B5307" w:rsidRDefault="00AD0461" w:rsidP="00AD0461">
            <w:pPr>
              <w:jc w:val="right"/>
            </w:pPr>
            <w:r w:rsidRPr="007B5307">
              <w:t>79.53</w:t>
            </w:r>
          </w:p>
        </w:tc>
      </w:tr>
      <w:tr w:rsidR="00AD0461" w:rsidRPr="007B5307" w:rsidTr="00AD0461">
        <w:trPr>
          <w:trHeight w:val="300"/>
        </w:trPr>
        <w:tc>
          <w:tcPr>
            <w:tcW w:w="2709" w:type="dxa"/>
            <w:noWrap/>
            <w:hideMark/>
          </w:tcPr>
          <w:p w:rsidR="00AD0461" w:rsidRPr="007B5307" w:rsidRDefault="00AD0461" w:rsidP="00AD0461">
            <w:r w:rsidRPr="007B5307">
              <w:t>M50</w:t>
            </w:r>
          </w:p>
        </w:tc>
        <w:tc>
          <w:tcPr>
            <w:tcW w:w="4819" w:type="dxa"/>
            <w:noWrap/>
            <w:hideMark/>
          </w:tcPr>
          <w:p w:rsidR="00AD0461" w:rsidRPr="007B5307" w:rsidRDefault="00AD0461" w:rsidP="00AD0461">
            <w:r w:rsidRPr="007B5307">
              <w:t>50W Mercury</w:t>
            </w:r>
          </w:p>
        </w:tc>
        <w:tc>
          <w:tcPr>
            <w:tcW w:w="1559" w:type="dxa"/>
            <w:noWrap/>
            <w:hideMark/>
          </w:tcPr>
          <w:p w:rsidR="00AD0461" w:rsidRPr="007B5307" w:rsidRDefault="00AD0461" w:rsidP="00AD0461">
            <w:pPr>
              <w:jc w:val="right"/>
            </w:pPr>
            <w:r w:rsidRPr="007B5307">
              <w:t>52.63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49.02</w:t>
            </w:r>
          </w:p>
        </w:tc>
      </w:tr>
      <w:tr w:rsidR="00AD0461" w:rsidRPr="007B5307" w:rsidTr="00AD0461">
        <w:trPr>
          <w:trHeight w:val="300"/>
        </w:trPr>
        <w:tc>
          <w:tcPr>
            <w:tcW w:w="2709" w:type="dxa"/>
            <w:noWrap/>
            <w:hideMark/>
          </w:tcPr>
          <w:p w:rsidR="00AD0461" w:rsidRPr="007B5307" w:rsidRDefault="00AD0461" w:rsidP="00AD0461">
            <w:r w:rsidRPr="007B5307">
              <w:t>S70</w:t>
            </w:r>
          </w:p>
        </w:tc>
        <w:tc>
          <w:tcPr>
            <w:tcW w:w="4819" w:type="dxa"/>
            <w:noWrap/>
            <w:hideMark/>
          </w:tcPr>
          <w:p w:rsidR="00AD0461" w:rsidRPr="007B5307" w:rsidRDefault="00AD0461" w:rsidP="00AD0461">
            <w:r w:rsidRPr="007B5307">
              <w:t>70W Sodium</w:t>
            </w:r>
          </w:p>
        </w:tc>
        <w:tc>
          <w:tcPr>
            <w:tcW w:w="1559" w:type="dxa"/>
            <w:noWrap/>
            <w:hideMark/>
          </w:tcPr>
          <w:p w:rsidR="00AD0461" w:rsidRPr="007B5307" w:rsidRDefault="00AD0461" w:rsidP="00AD0461">
            <w:pPr>
              <w:jc w:val="right"/>
            </w:pPr>
            <w:r w:rsidRPr="007B5307">
              <w:t>66.20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MH70</w:t>
            </w:r>
          </w:p>
        </w:tc>
        <w:tc>
          <w:tcPr>
            <w:tcW w:w="4819" w:type="dxa"/>
            <w:noWrap/>
            <w:hideMark/>
          </w:tcPr>
          <w:p w:rsidR="00AD0461" w:rsidRPr="007B5307" w:rsidRDefault="00AD0461" w:rsidP="00AD0461">
            <w:r w:rsidRPr="007B5307">
              <w:t>Suburban 70 Watt HPS c/w D2 PECB</w:t>
            </w:r>
          </w:p>
        </w:tc>
        <w:tc>
          <w:tcPr>
            <w:tcW w:w="1559" w:type="dxa"/>
            <w:noWrap/>
            <w:hideMark/>
          </w:tcPr>
          <w:p w:rsidR="00AD0461" w:rsidRPr="007B5307" w:rsidRDefault="00AD0461" w:rsidP="00AD0461">
            <w:pPr>
              <w:jc w:val="right"/>
            </w:pPr>
            <w:r w:rsidRPr="007B5307">
              <w:t>65.44</w:t>
            </w:r>
          </w:p>
        </w:tc>
      </w:tr>
      <w:tr w:rsidR="00AD0461" w:rsidRPr="007B5307" w:rsidTr="00AD0461">
        <w:trPr>
          <w:trHeight w:val="300"/>
        </w:trPr>
        <w:tc>
          <w:tcPr>
            <w:tcW w:w="2709" w:type="dxa"/>
            <w:noWrap/>
            <w:hideMark/>
          </w:tcPr>
          <w:p w:rsidR="00AD0461" w:rsidRPr="007B5307" w:rsidRDefault="00AD0461" w:rsidP="00AD0461">
            <w:r w:rsidRPr="007B5307">
              <w:t>S100</w:t>
            </w:r>
          </w:p>
        </w:tc>
        <w:tc>
          <w:tcPr>
            <w:tcW w:w="4819" w:type="dxa"/>
            <w:noWrap/>
            <w:hideMark/>
          </w:tcPr>
          <w:p w:rsidR="00AD0461" w:rsidRPr="007B5307" w:rsidRDefault="00AD0461" w:rsidP="00AD0461">
            <w:r w:rsidRPr="007B5307">
              <w:t>100W Sodium</w:t>
            </w:r>
          </w:p>
        </w:tc>
        <w:tc>
          <w:tcPr>
            <w:tcW w:w="1559" w:type="dxa"/>
            <w:noWrap/>
            <w:hideMark/>
          </w:tcPr>
          <w:p w:rsidR="00AD0461" w:rsidRPr="007B5307" w:rsidRDefault="00AD0461" w:rsidP="00AD0461">
            <w:pPr>
              <w:jc w:val="right"/>
            </w:pPr>
            <w:r w:rsidRPr="007B5307">
              <w:t>68.17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MH100</w:t>
            </w:r>
          </w:p>
        </w:tc>
        <w:tc>
          <w:tcPr>
            <w:tcW w:w="4819" w:type="dxa"/>
            <w:noWrap/>
            <w:hideMark/>
          </w:tcPr>
          <w:p w:rsidR="00AD0461" w:rsidRPr="007B5307" w:rsidRDefault="00AD0461" w:rsidP="00AD0461">
            <w:r w:rsidRPr="007B5307">
              <w:t>100W Metal Halide</w:t>
            </w:r>
          </w:p>
        </w:tc>
        <w:tc>
          <w:tcPr>
            <w:tcW w:w="1559" w:type="dxa"/>
            <w:noWrap/>
            <w:hideMark/>
          </w:tcPr>
          <w:p w:rsidR="00AD0461" w:rsidRPr="007B5307" w:rsidRDefault="00AD0461" w:rsidP="00AD0461">
            <w:pPr>
              <w:jc w:val="right"/>
            </w:pPr>
            <w:r w:rsidRPr="007B5307">
              <w:t>69.16</w:t>
            </w:r>
          </w:p>
        </w:tc>
      </w:tr>
      <w:tr w:rsidR="00AD0461" w:rsidRPr="007B5307" w:rsidTr="00AD0461">
        <w:trPr>
          <w:trHeight w:val="300"/>
        </w:trPr>
        <w:tc>
          <w:tcPr>
            <w:tcW w:w="2709" w:type="dxa"/>
            <w:noWrap/>
            <w:hideMark/>
          </w:tcPr>
          <w:p w:rsidR="00AD0461" w:rsidRPr="007B5307" w:rsidRDefault="00AD0461" w:rsidP="00AD0461">
            <w:r w:rsidRPr="007B5307">
              <w:t>Major Road - Standard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150W Sodium</w:t>
            </w:r>
          </w:p>
        </w:tc>
        <w:tc>
          <w:tcPr>
            <w:tcW w:w="1559" w:type="dxa"/>
            <w:noWrap/>
            <w:hideMark/>
          </w:tcPr>
          <w:p w:rsidR="00AD0461" w:rsidRPr="007B5307" w:rsidRDefault="00AD0461" w:rsidP="00AD0461">
            <w:pPr>
              <w:jc w:val="right"/>
            </w:pPr>
            <w:r w:rsidRPr="007B5307">
              <w:t>56.17</w:t>
            </w:r>
          </w:p>
        </w:tc>
      </w:tr>
      <w:tr w:rsidR="00AD0461" w:rsidRPr="007B5307" w:rsidTr="00AD0461">
        <w:trPr>
          <w:trHeight w:val="300"/>
        </w:trPr>
        <w:tc>
          <w:tcPr>
            <w:tcW w:w="2709" w:type="dxa"/>
            <w:noWrap/>
            <w:hideMark/>
          </w:tcPr>
          <w:p w:rsidR="00AD0461" w:rsidRPr="007B5307" w:rsidRDefault="00AD0461" w:rsidP="00AD0461">
            <w:r w:rsidRPr="007B5307">
              <w:t>MH150</w:t>
            </w:r>
          </w:p>
        </w:tc>
        <w:tc>
          <w:tcPr>
            <w:tcW w:w="4819" w:type="dxa"/>
            <w:noWrap/>
            <w:hideMark/>
          </w:tcPr>
          <w:p w:rsidR="00AD0461" w:rsidRPr="007B5307" w:rsidRDefault="00AD0461" w:rsidP="00AD0461">
            <w:r w:rsidRPr="007B5307">
              <w:t>150W Metal Halide</w:t>
            </w:r>
          </w:p>
        </w:tc>
        <w:tc>
          <w:tcPr>
            <w:tcW w:w="1559" w:type="dxa"/>
            <w:noWrap/>
            <w:hideMark/>
          </w:tcPr>
          <w:p w:rsidR="00AD0461" w:rsidRPr="007B5307" w:rsidRDefault="00AD0461" w:rsidP="00AD0461">
            <w:pPr>
              <w:jc w:val="right"/>
            </w:pPr>
            <w:r w:rsidRPr="007B5307">
              <w:t>68.00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w:t>
            </w:r>
          </w:p>
        </w:tc>
        <w:tc>
          <w:tcPr>
            <w:tcW w:w="1559" w:type="dxa"/>
            <w:noWrap/>
            <w:hideMark/>
          </w:tcPr>
          <w:p w:rsidR="00AD0461" w:rsidRPr="007B5307" w:rsidRDefault="00AD0461" w:rsidP="00AD0461">
            <w:pPr>
              <w:jc w:val="right"/>
            </w:pPr>
            <w:r w:rsidRPr="007B5307">
              <w:t>61.47</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Parkville 250W HPS</w:t>
            </w:r>
          </w:p>
        </w:tc>
        <w:tc>
          <w:tcPr>
            <w:tcW w:w="1559" w:type="dxa"/>
            <w:noWrap/>
            <w:hideMark/>
          </w:tcPr>
          <w:p w:rsidR="00AD0461" w:rsidRPr="007B5307" w:rsidRDefault="00AD0461" w:rsidP="00AD0461">
            <w:pPr>
              <w:jc w:val="right"/>
            </w:pPr>
            <w:r w:rsidRPr="007B5307">
              <w:t>85.10</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76.43</w:t>
            </w:r>
          </w:p>
        </w:tc>
      </w:tr>
      <w:tr w:rsidR="00AD0461" w:rsidRPr="007B5307" w:rsidTr="00AD0461">
        <w:trPr>
          <w:trHeight w:val="300"/>
        </w:trPr>
        <w:tc>
          <w:tcPr>
            <w:tcW w:w="2709" w:type="dxa"/>
            <w:noWrap/>
            <w:hideMark/>
          </w:tcPr>
          <w:p w:rsidR="00AD0461" w:rsidRPr="007B5307" w:rsidRDefault="00AD0461" w:rsidP="00AD0461">
            <w:r w:rsidRPr="007B5307">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70.27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Minor Road - Fully Cut Off (Low Glare)</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50.77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Urban Aeroscreen 42 Watt CFL c/w D2 PECB</w:t>
            </w:r>
          </w:p>
        </w:tc>
        <w:tc>
          <w:tcPr>
            <w:tcW w:w="1559" w:type="dxa"/>
            <w:noWrap/>
            <w:hideMark/>
          </w:tcPr>
          <w:p w:rsidR="00AD0461" w:rsidRPr="007B5307" w:rsidRDefault="00AD0461" w:rsidP="00AD0461">
            <w:pPr>
              <w:jc w:val="right"/>
            </w:pPr>
            <w:r w:rsidRPr="007B5307">
              <w:t>66.52</w:t>
            </w:r>
          </w:p>
        </w:tc>
      </w:tr>
      <w:tr w:rsidR="00AD0461" w:rsidRPr="007B5307" w:rsidTr="00AD0461">
        <w:trPr>
          <w:trHeight w:val="300"/>
        </w:trPr>
        <w:tc>
          <w:tcPr>
            <w:tcW w:w="2709" w:type="dxa"/>
            <w:noWrap/>
            <w:hideMark/>
          </w:tcPr>
          <w:p w:rsidR="00AD0461" w:rsidRPr="007B5307" w:rsidRDefault="00AD0461" w:rsidP="00AD0461">
            <w:r w:rsidRPr="007B5307">
              <w:t>Major Road - Fully Cut Off (Low Glare)</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S100</w:t>
            </w:r>
          </w:p>
        </w:tc>
        <w:tc>
          <w:tcPr>
            <w:tcW w:w="4819" w:type="dxa"/>
            <w:noWrap/>
            <w:hideMark/>
          </w:tcPr>
          <w:p w:rsidR="00AD0461" w:rsidRPr="007B5307" w:rsidRDefault="00AD0461" w:rsidP="00AD0461">
            <w:r w:rsidRPr="007B5307">
              <w:t>Roadster Aeroscreen 100 Watt HPS c/w PECB</w:t>
            </w:r>
          </w:p>
        </w:tc>
        <w:tc>
          <w:tcPr>
            <w:tcW w:w="1559" w:type="dxa"/>
            <w:noWrap/>
            <w:hideMark/>
          </w:tcPr>
          <w:p w:rsidR="00AD0461" w:rsidRPr="007B5307" w:rsidRDefault="00AD0461" w:rsidP="00AD0461">
            <w:pPr>
              <w:jc w:val="right"/>
            </w:pPr>
            <w:r w:rsidRPr="007B5307">
              <w:t>72.74</w:t>
            </w:r>
          </w:p>
        </w:tc>
      </w:tr>
      <w:tr w:rsidR="00AD0461" w:rsidRPr="007B5307" w:rsidTr="00AD0461">
        <w:trPr>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150W Sodium</w:t>
            </w:r>
          </w:p>
        </w:tc>
        <w:tc>
          <w:tcPr>
            <w:tcW w:w="1559" w:type="dxa"/>
            <w:noWrap/>
            <w:hideMark/>
          </w:tcPr>
          <w:p w:rsidR="00AD0461" w:rsidRPr="007B5307" w:rsidRDefault="00AD0461" w:rsidP="00AD0461">
            <w:pPr>
              <w:jc w:val="right"/>
            </w:pPr>
            <w:r w:rsidRPr="007B5307">
              <w:t>58.95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MH150</w:t>
            </w:r>
          </w:p>
        </w:tc>
        <w:tc>
          <w:tcPr>
            <w:tcW w:w="4819" w:type="dxa"/>
            <w:noWrap/>
            <w:hideMark/>
          </w:tcPr>
          <w:p w:rsidR="00AD0461" w:rsidRPr="007B5307" w:rsidRDefault="00AD0461" w:rsidP="00AD0461">
            <w:r w:rsidRPr="007B5307">
              <w:t>150W Metal Halide</w:t>
            </w:r>
          </w:p>
        </w:tc>
        <w:tc>
          <w:tcPr>
            <w:tcW w:w="1559" w:type="dxa"/>
            <w:noWrap/>
            <w:hideMark/>
          </w:tcPr>
          <w:p w:rsidR="00AD0461" w:rsidRPr="007B5307" w:rsidRDefault="00AD0461" w:rsidP="00AD0461">
            <w:pPr>
              <w:jc w:val="right"/>
            </w:pPr>
            <w:r w:rsidRPr="007B5307">
              <w:t>70.78</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 (w/o PECB)</w:t>
            </w:r>
          </w:p>
        </w:tc>
        <w:tc>
          <w:tcPr>
            <w:tcW w:w="1559" w:type="dxa"/>
            <w:noWrap/>
            <w:hideMark/>
          </w:tcPr>
          <w:p w:rsidR="00AD0461" w:rsidRPr="007B5307" w:rsidRDefault="00AD0461" w:rsidP="00AD0461">
            <w:pPr>
              <w:jc w:val="right"/>
            </w:pPr>
            <w:r w:rsidRPr="007B5307">
              <w:t>65.05</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80.01</w:t>
            </w:r>
          </w:p>
        </w:tc>
      </w:tr>
      <w:tr w:rsidR="00AD0461" w:rsidRPr="007B5307" w:rsidTr="00AD0461">
        <w:trPr>
          <w:trHeight w:val="300"/>
        </w:trPr>
        <w:tc>
          <w:tcPr>
            <w:tcW w:w="2709" w:type="dxa"/>
            <w:noWrap/>
            <w:hideMark/>
          </w:tcPr>
          <w:p w:rsidR="00AD0461" w:rsidRPr="007B5307" w:rsidRDefault="00AD0461" w:rsidP="00AD0461">
            <w:r w:rsidRPr="007B5307">
              <w:lastRenderedPageBreak/>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72.68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MH400</w:t>
            </w:r>
          </w:p>
        </w:tc>
        <w:tc>
          <w:tcPr>
            <w:tcW w:w="4819" w:type="dxa"/>
            <w:noWrap/>
            <w:hideMark/>
          </w:tcPr>
          <w:p w:rsidR="00AD0461" w:rsidRPr="007B5307" w:rsidRDefault="00AD0461" w:rsidP="00AD0461">
            <w:r w:rsidRPr="007B5307">
              <w:t>400W Metal Halide</w:t>
            </w:r>
          </w:p>
        </w:tc>
        <w:tc>
          <w:tcPr>
            <w:tcW w:w="1559" w:type="dxa"/>
            <w:noWrap/>
            <w:hideMark/>
          </w:tcPr>
          <w:p w:rsidR="00AD0461" w:rsidRPr="007B5307" w:rsidRDefault="00AD0461" w:rsidP="00AD0461">
            <w:pPr>
              <w:jc w:val="right"/>
            </w:pPr>
            <w:r w:rsidRPr="007B5307">
              <w:t>84.36</w:t>
            </w:r>
          </w:p>
        </w:tc>
      </w:tr>
      <w:tr w:rsidR="00AD0461" w:rsidRPr="007B5307" w:rsidTr="00AD0461">
        <w:trPr>
          <w:trHeight w:val="300"/>
        </w:trPr>
        <w:tc>
          <w:tcPr>
            <w:tcW w:w="2709" w:type="dxa"/>
            <w:noWrap/>
            <w:hideMark/>
          </w:tcPr>
          <w:p w:rsidR="00AD0461" w:rsidRPr="007B5307" w:rsidRDefault="00AD0461" w:rsidP="00AD0461">
            <w:r w:rsidRPr="007B5307">
              <w:t>Post Top - Standard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M80</w:t>
            </w:r>
          </w:p>
        </w:tc>
        <w:tc>
          <w:tcPr>
            <w:tcW w:w="4819" w:type="dxa"/>
            <w:noWrap/>
            <w:hideMark/>
          </w:tcPr>
          <w:p w:rsidR="00AD0461" w:rsidRPr="007B5307" w:rsidRDefault="00AD0461" w:rsidP="00AD0461">
            <w:r w:rsidRPr="007B5307">
              <w:t>80W Mercury</w:t>
            </w:r>
          </w:p>
        </w:tc>
        <w:tc>
          <w:tcPr>
            <w:tcW w:w="1559" w:type="dxa"/>
            <w:noWrap/>
            <w:hideMark/>
          </w:tcPr>
          <w:p w:rsidR="00AD0461" w:rsidRPr="007B5307" w:rsidRDefault="00AD0461" w:rsidP="00AD0461">
            <w:pPr>
              <w:jc w:val="right"/>
            </w:pPr>
            <w:r w:rsidRPr="007B5307">
              <w:t>53.55</w:t>
            </w:r>
          </w:p>
        </w:tc>
      </w:tr>
      <w:tr w:rsidR="00AD0461" w:rsidRPr="007B5307" w:rsidTr="00AD0461">
        <w:trPr>
          <w:trHeight w:val="300"/>
        </w:trPr>
        <w:tc>
          <w:tcPr>
            <w:tcW w:w="2709" w:type="dxa"/>
            <w:noWrap/>
            <w:hideMark/>
          </w:tcPr>
          <w:p w:rsidR="00AD0461" w:rsidRPr="007B5307" w:rsidRDefault="00AD0461" w:rsidP="00AD0461">
            <w:r w:rsidRPr="007B5307">
              <w:t>CFL42</w:t>
            </w:r>
          </w:p>
        </w:tc>
        <w:tc>
          <w:tcPr>
            <w:tcW w:w="4819" w:type="dxa"/>
            <w:noWrap/>
            <w:hideMark/>
          </w:tcPr>
          <w:p w:rsidR="00AD0461" w:rsidRPr="007B5307" w:rsidRDefault="00AD0461" w:rsidP="00AD0461">
            <w:r w:rsidRPr="007B5307">
              <w:t>B2001 42 Watt CFL c/w D2 PECB painted green</w:t>
            </w:r>
          </w:p>
        </w:tc>
        <w:tc>
          <w:tcPr>
            <w:tcW w:w="1559" w:type="dxa"/>
            <w:noWrap/>
            <w:hideMark/>
          </w:tcPr>
          <w:p w:rsidR="00AD0461" w:rsidRPr="007B5307" w:rsidRDefault="00AD0461" w:rsidP="00AD0461">
            <w:pPr>
              <w:jc w:val="right"/>
            </w:pPr>
            <w:r w:rsidRPr="007B5307">
              <w:t>66.52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Floodlight</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S150</w:t>
            </w:r>
          </w:p>
        </w:tc>
        <w:tc>
          <w:tcPr>
            <w:tcW w:w="4819" w:type="dxa"/>
            <w:noWrap/>
            <w:hideMark/>
          </w:tcPr>
          <w:p w:rsidR="00AD0461" w:rsidRPr="007B5307" w:rsidRDefault="00AD0461" w:rsidP="00AD0461">
            <w:r w:rsidRPr="007B5307">
              <w:t>FL42 150 Watt HPS - Narrow Beam</w:t>
            </w:r>
          </w:p>
        </w:tc>
        <w:tc>
          <w:tcPr>
            <w:tcW w:w="1559" w:type="dxa"/>
            <w:noWrap/>
            <w:hideMark/>
          </w:tcPr>
          <w:p w:rsidR="00AD0461" w:rsidRPr="007B5307" w:rsidRDefault="00AD0461" w:rsidP="00AD0461">
            <w:pPr>
              <w:jc w:val="right"/>
            </w:pPr>
            <w:r w:rsidRPr="007B5307">
              <w:t>63.46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MH150</w:t>
            </w:r>
          </w:p>
        </w:tc>
        <w:tc>
          <w:tcPr>
            <w:tcW w:w="4819" w:type="dxa"/>
            <w:noWrap/>
            <w:hideMark/>
          </w:tcPr>
          <w:p w:rsidR="00AD0461" w:rsidRPr="007B5307" w:rsidRDefault="00AD0461" w:rsidP="00AD0461">
            <w:r w:rsidRPr="007B5307">
              <w:t>FL42 150 Watt MH - Narrow Beam</w:t>
            </w:r>
          </w:p>
        </w:tc>
        <w:tc>
          <w:tcPr>
            <w:tcW w:w="1559" w:type="dxa"/>
            <w:noWrap/>
            <w:hideMark/>
          </w:tcPr>
          <w:p w:rsidR="00AD0461" w:rsidRPr="007B5307" w:rsidRDefault="00AD0461" w:rsidP="00AD0461">
            <w:pPr>
              <w:jc w:val="right"/>
            </w:pPr>
            <w:r w:rsidRPr="007B5307">
              <w:t>67.91</w:t>
            </w:r>
          </w:p>
        </w:tc>
      </w:tr>
      <w:tr w:rsidR="00AD0461" w:rsidRPr="007B5307" w:rsidTr="00AD0461">
        <w:trPr>
          <w:trHeight w:val="300"/>
        </w:trPr>
        <w:tc>
          <w:tcPr>
            <w:tcW w:w="2709" w:type="dxa"/>
            <w:noWrap/>
            <w:hideMark/>
          </w:tcPr>
          <w:p w:rsidR="00AD0461" w:rsidRPr="007B5307" w:rsidRDefault="00AD0461" w:rsidP="00AD0461">
            <w:r w:rsidRPr="007B5307">
              <w:t>S250</w:t>
            </w:r>
          </w:p>
        </w:tc>
        <w:tc>
          <w:tcPr>
            <w:tcW w:w="4819" w:type="dxa"/>
            <w:noWrap/>
            <w:hideMark/>
          </w:tcPr>
          <w:p w:rsidR="00AD0461" w:rsidRPr="007B5307" w:rsidRDefault="00AD0461" w:rsidP="00AD0461">
            <w:r w:rsidRPr="007B5307">
              <w:t>250W Sodium</w:t>
            </w:r>
          </w:p>
        </w:tc>
        <w:tc>
          <w:tcPr>
            <w:tcW w:w="1559" w:type="dxa"/>
            <w:noWrap/>
            <w:hideMark/>
          </w:tcPr>
          <w:p w:rsidR="00AD0461" w:rsidRPr="007B5307" w:rsidRDefault="00AD0461" w:rsidP="00AD0461">
            <w:pPr>
              <w:jc w:val="right"/>
            </w:pPr>
            <w:r w:rsidRPr="007B5307">
              <w:t>69.98</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MH250</w:t>
            </w:r>
          </w:p>
        </w:tc>
        <w:tc>
          <w:tcPr>
            <w:tcW w:w="4819" w:type="dxa"/>
            <w:noWrap/>
            <w:hideMark/>
          </w:tcPr>
          <w:p w:rsidR="00AD0461" w:rsidRPr="007B5307" w:rsidRDefault="00AD0461" w:rsidP="00AD0461">
            <w:r w:rsidRPr="007B5307">
              <w:t>250W Metal Halide</w:t>
            </w:r>
          </w:p>
        </w:tc>
        <w:tc>
          <w:tcPr>
            <w:tcW w:w="1559" w:type="dxa"/>
            <w:noWrap/>
            <w:hideMark/>
          </w:tcPr>
          <w:p w:rsidR="00AD0461" w:rsidRPr="007B5307" w:rsidRDefault="00AD0461" w:rsidP="00AD0461">
            <w:pPr>
              <w:jc w:val="right"/>
            </w:pPr>
            <w:r w:rsidRPr="007B5307">
              <w:t>84.94</w:t>
            </w:r>
          </w:p>
        </w:tc>
      </w:tr>
      <w:tr w:rsidR="00AD0461" w:rsidRPr="007B5307" w:rsidTr="00AD0461">
        <w:trPr>
          <w:trHeight w:val="300"/>
        </w:trPr>
        <w:tc>
          <w:tcPr>
            <w:tcW w:w="2709" w:type="dxa"/>
            <w:noWrap/>
            <w:hideMark/>
          </w:tcPr>
          <w:p w:rsidR="00AD0461" w:rsidRPr="007B5307" w:rsidRDefault="00AD0461" w:rsidP="00AD0461">
            <w:r w:rsidRPr="007B5307">
              <w:t>S400</w:t>
            </w:r>
          </w:p>
        </w:tc>
        <w:tc>
          <w:tcPr>
            <w:tcW w:w="4819" w:type="dxa"/>
            <w:noWrap/>
            <w:hideMark/>
          </w:tcPr>
          <w:p w:rsidR="00AD0461" w:rsidRPr="007B5307" w:rsidRDefault="00AD0461" w:rsidP="00AD0461">
            <w:r w:rsidRPr="007B5307">
              <w:t>400W Sodium</w:t>
            </w:r>
          </w:p>
        </w:tc>
        <w:tc>
          <w:tcPr>
            <w:tcW w:w="1559" w:type="dxa"/>
            <w:noWrap/>
            <w:hideMark/>
          </w:tcPr>
          <w:p w:rsidR="00AD0461" w:rsidRPr="007B5307" w:rsidRDefault="00AD0461" w:rsidP="00AD0461">
            <w:pPr>
              <w:jc w:val="right"/>
            </w:pPr>
            <w:r w:rsidRPr="007B5307">
              <w:t>79.63</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MH400</w:t>
            </w:r>
          </w:p>
        </w:tc>
        <w:tc>
          <w:tcPr>
            <w:tcW w:w="4819" w:type="dxa"/>
            <w:noWrap/>
            <w:hideMark/>
          </w:tcPr>
          <w:p w:rsidR="00AD0461" w:rsidRPr="007B5307" w:rsidRDefault="00AD0461" w:rsidP="00AD0461">
            <w:r w:rsidRPr="007B5307">
              <w:t>400W Metal Halide</w:t>
            </w:r>
          </w:p>
        </w:tc>
        <w:tc>
          <w:tcPr>
            <w:tcW w:w="1559" w:type="dxa"/>
            <w:noWrap/>
            <w:hideMark/>
          </w:tcPr>
          <w:p w:rsidR="00AD0461" w:rsidRPr="007B5307" w:rsidRDefault="00AD0461" w:rsidP="00AD0461">
            <w:pPr>
              <w:jc w:val="right"/>
            </w:pPr>
            <w:r w:rsidRPr="007B5307">
              <w:t>91.31</w:t>
            </w:r>
          </w:p>
        </w:tc>
      </w:tr>
      <w:tr w:rsidR="00AD0461" w:rsidRPr="007B5307" w:rsidTr="00AD0461">
        <w:trPr>
          <w:trHeight w:val="300"/>
        </w:trPr>
        <w:tc>
          <w:tcPr>
            <w:tcW w:w="2709" w:type="dxa"/>
            <w:noWrap/>
            <w:hideMark/>
          </w:tcPr>
          <w:p w:rsidR="00AD0461" w:rsidRPr="007B5307" w:rsidRDefault="00AD0461" w:rsidP="00AD0461">
            <w:r w:rsidRPr="007B5307">
              <w:t>Brackets</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Bracket - Minor</w:t>
            </w:r>
          </w:p>
        </w:tc>
        <w:tc>
          <w:tcPr>
            <w:tcW w:w="4819" w:type="dxa"/>
            <w:noWrap/>
            <w:hideMark/>
          </w:tcPr>
          <w:p w:rsidR="00AD0461" w:rsidRPr="007B5307" w:rsidRDefault="00AD0461" w:rsidP="00AD0461">
            <w:r w:rsidRPr="007B5307">
              <w:t>Bracket - Minor</w:t>
            </w:r>
          </w:p>
        </w:tc>
        <w:tc>
          <w:tcPr>
            <w:tcW w:w="1559" w:type="dxa"/>
            <w:noWrap/>
            <w:hideMark/>
          </w:tcPr>
          <w:p w:rsidR="00AD0461" w:rsidRPr="007B5307" w:rsidRDefault="00AD0461" w:rsidP="00AD0461">
            <w:pPr>
              <w:jc w:val="right"/>
            </w:pPr>
            <w:r w:rsidRPr="007B5307">
              <w:t>3.05</w:t>
            </w:r>
          </w:p>
        </w:tc>
      </w:tr>
      <w:tr w:rsidR="00AD0461" w:rsidRPr="007B5307" w:rsidTr="00AD0461">
        <w:trPr>
          <w:trHeight w:val="300"/>
        </w:trPr>
        <w:tc>
          <w:tcPr>
            <w:tcW w:w="2709" w:type="dxa"/>
            <w:noWrap/>
            <w:hideMark/>
          </w:tcPr>
          <w:p w:rsidR="00AD0461" w:rsidRPr="007B5307" w:rsidRDefault="00AD0461" w:rsidP="00AD0461">
            <w:r w:rsidRPr="007B5307">
              <w:t>Bracket - Major</w:t>
            </w:r>
          </w:p>
        </w:tc>
        <w:tc>
          <w:tcPr>
            <w:tcW w:w="4819" w:type="dxa"/>
            <w:noWrap/>
            <w:hideMark/>
          </w:tcPr>
          <w:p w:rsidR="00AD0461" w:rsidRPr="007B5307" w:rsidRDefault="00AD0461" w:rsidP="00AD0461">
            <w:r w:rsidRPr="007B5307">
              <w:t>Bracket - Major</w:t>
            </w:r>
          </w:p>
        </w:tc>
        <w:tc>
          <w:tcPr>
            <w:tcW w:w="1559" w:type="dxa"/>
            <w:noWrap/>
            <w:hideMark/>
          </w:tcPr>
          <w:p w:rsidR="00AD0461" w:rsidRPr="007B5307" w:rsidRDefault="00AD0461" w:rsidP="00AD0461">
            <w:pPr>
              <w:jc w:val="right"/>
            </w:pPr>
            <w:r w:rsidRPr="007B5307">
              <w:t>18.46</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Outreach</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Outreach - Minor</w:t>
            </w:r>
          </w:p>
        </w:tc>
        <w:tc>
          <w:tcPr>
            <w:tcW w:w="4819" w:type="dxa"/>
            <w:noWrap/>
            <w:hideMark/>
          </w:tcPr>
          <w:p w:rsidR="00AD0461" w:rsidRPr="007B5307" w:rsidRDefault="00AD0461" w:rsidP="00AD0461">
            <w:r w:rsidRPr="007B5307">
              <w:t>Outreach - Minor</w:t>
            </w:r>
          </w:p>
        </w:tc>
        <w:tc>
          <w:tcPr>
            <w:tcW w:w="1559" w:type="dxa"/>
            <w:noWrap/>
            <w:hideMark/>
          </w:tcPr>
          <w:p w:rsidR="00AD0461" w:rsidRPr="007B5307" w:rsidRDefault="00AD0461" w:rsidP="00AD0461">
            <w:pPr>
              <w:jc w:val="right"/>
            </w:pPr>
            <w:r w:rsidRPr="007B5307">
              <w:t>3.84</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Outreach - Major</w:t>
            </w:r>
          </w:p>
        </w:tc>
        <w:tc>
          <w:tcPr>
            <w:tcW w:w="4819" w:type="dxa"/>
            <w:noWrap/>
            <w:hideMark/>
          </w:tcPr>
          <w:p w:rsidR="00AD0461" w:rsidRPr="007B5307" w:rsidRDefault="00AD0461" w:rsidP="00AD0461">
            <w:r w:rsidRPr="007B5307">
              <w:t>Outreach - Major</w:t>
            </w:r>
          </w:p>
        </w:tc>
        <w:tc>
          <w:tcPr>
            <w:tcW w:w="1559" w:type="dxa"/>
            <w:noWrap/>
            <w:hideMark/>
          </w:tcPr>
          <w:p w:rsidR="00AD0461" w:rsidRPr="007B5307" w:rsidRDefault="00AD0461" w:rsidP="00AD0461">
            <w:pPr>
              <w:jc w:val="right"/>
            </w:pPr>
            <w:r w:rsidRPr="007B5307">
              <w:t>7.68</w:t>
            </w:r>
          </w:p>
        </w:tc>
      </w:tr>
      <w:tr w:rsidR="00AD0461" w:rsidRPr="007B5307" w:rsidTr="00AD0461">
        <w:trPr>
          <w:trHeight w:val="300"/>
        </w:trPr>
        <w:tc>
          <w:tcPr>
            <w:tcW w:w="2709" w:type="dxa"/>
            <w:noWrap/>
            <w:hideMark/>
          </w:tcPr>
          <w:p w:rsidR="00AD0461" w:rsidRPr="007B5307" w:rsidRDefault="00AD0461" w:rsidP="00AD0461">
            <w:r w:rsidRPr="007B5307">
              <w:t>Dedicated Pole (Wood)</w:t>
            </w:r>
          </w:p>
        </w:tc>
        <w:tc>
          <w:tcPr>
            <w:tcW w:w="4819" w:type="dxa"/>
            <w:noWrap/>
            <w:hideMark/>
          </w:tcPr>
          <w:p w:rsidR="00AD0461" w:rsidRPr="007B5307" w:rsidRDefault="00AD0461" w:rsidP="00AD0461">
            <w:r w:rsidRPr="007B5307">
              <w:t> </w:t>
            </w:r>
          </w:p>
        </w:tc>
        <w:tc>
          <w:tcPr>
            <w:tcW w:w="1559" w:type="dxa"/>
            <w:noWrap/>
            <w:hideMark/>
          </w:tcPr>
          <w:p w:rsidR="00AD0461" w:rsidRPr="007B5307" w:rsidRDefault="00AD0461" w:rsidP="00AD0461">
            <w:pPr>
              <w:jc w:val="right"/>
            </w:pPr>
            <w:r w:rsidRPr="007B5307">
              <w:t> </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Dedicated Pole (Wood) - Minor</w:t>
            </w:r>
          </w:p>
        </w:tc>
        <w:tc>
          <w:tcPr>
            <w:tcW w:w="4819" w:type="dxa"/>
            <w:noWrap/>
            <w:hideMark/>
          </w:tcPr>
          <w:p w:rsidR="00AD0461" w:rsidRPr="007B5307" w:rsidRDefault="00AD0461" w:rsidP="00AD0461">
            <w:r w:rsidRPr="007B5307">
              <w:t>Dedicated Pole (Wood) - Minor</w:t>
            </w:r>
          </w:p>
        </w:tc>
        <w:tc>
          <w:tcPr>
            <w:tcW w:w="1559" w:type="dxa"/>
            <w:noWrap/>
            <w:hideMark/>
          </w:tcPr>
          <w:p w:rsidR="00AD0461" w:rsidRPr="007B5307" w:rsidRDefault="00AD0461" w:rsidP="00AD0461">
            <w:pPr>
              <w:jc w:val="right"/>
            </w:pPr>
            <w:r w:rsidRPr="007B5307">
              <w:t>114.62</w:t>
            </w:r>
          </w:p>
        </w:tc>
      </w:tr>
      <w:tr w:rsidR="00AD0461" w:rsidRPr="007B5307" w:rsidTr="00AD0461">
        <w:trPr>
          <w:trHeight w:val="300"/>
        </w:trPr>
        <w:tc>
          <w:tcPr>
            <w:tcW w:w="2709" w:type="dxa"/>
            <w:noWrap/>
            <w:hideMark/>
          </w:tcPr>
          <w:p w:rsidR="00AD0461" w:rsidRPr="007B5307" w:rsidRDefault="00AD0461" w:rsidP="00AD0461">
            <w:r w:rsidRPr="007B5307">
              <w:t>Dedicated Pole (Wood) - Major</w:t>
            </w:r>
          </w:p>
        </w:tc>
        <w:tc>
          <w:tcPr>
            <w:tcW w:w="4819" w:type="dxa"/>
            <w:noWrap/>
            <w:hideMark/>
          </w:tcPr>
          <w:p w:rsidR="00AD0461" w:rsidRPr="007B5307" w:rsidRDefault="00AD0461" w:rsidP="00AD0461">
            <w:r w:rsidRPr="007B5307">
              <w:t>Dedicated Pole (Wood) - Major</w:t>
            </w:r>
          </w:p>
        </w:tc>
        <w:tc>
          <w:tcPr>
            <w:tcW w:w="1559" w:type="dxa"/>
            <w:noWrap/>
            <w:hideMark/>
          </w:tcPr>
          <w:p w:rsidR="00AD0461" w:rsidRPr="007B5307" w:rsidRDefault="00AD0461" w:rsidP="00AD0461">
            <w:pPr>
              <w:jc w:val="right"/>
            </w:pPr>
            <w:r w:rsidRPr="007B5307">
              <w:t>114.62</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Column (Steel)</w:t>
            </w:r>
          </w:p>
        </w:tc>
        <w:tc>
          <w:tcPr>
            <w:tcW w:w="4819" w:type="dxa"/>
            <w:noWrap/>
            <w:hideMark/>
          </w:tcPr>
          <w:p w:rsidR="00AD0461" w:rsidRPr="007B5307" w:rsidRDefault="00AD0461" w:rsidP="00AD0461"/>
        </w:tc>
        <w:tc>
          <w:tcPr>
            <w:tcW w:w="1559" w:type="dxa"/>
            <w:noWrap/>
            <w:hideMark/>
          </w:tcPr>
          <w:p w:rsidR="00AD0461" w:rsidRPr="007B5307" w:rsidRDefault="00AD0461" w:rsidP="00AD0461">
            <w:pPr>
              <w:jc w:val="right"/>
            </w:pPr>
          </w:p>
        </w:tc>
      </w:tr>
      <w:tr w:rsidR="00AD0461" w:rsidRPr="007B5307" w:rsidTr="00AD0461">
        <w:trPr>
          <w:trHeight w:val="300"/>
        </w:trPr>
        <w:tc>
          <w:tcPr>
            <w:tcW w:w="2709" w:type="dxa"/>
            <w:noWrap/>
            <w:hideMark/>
          </w:tcPr>
          <w:p w:rsidR="00AD0461" w:rsidRPr="007B5307" w:rsidRDefault="00AD0461" w:rsidP="00AD0461">
            <w:r w:rsidRPr="007B5307">
              <w:t>Column (Steel) - Minor</w:t>
            </w:r>
          </w:p>
        </w:tc>
        <w:tc>
          <w:tcPr>
            <w:tcW w:w="4819" w:type="dxa"/>
            <w:noWrap/>
            <w:hideMark/>
          </w:tcPr>
          <w:p w:rsidR="00AD0461" w:rsidRPr="007B5307" w:rsidRDefault="00AD0461" w:rsidP="00AD0461">
            <w:r w:rsidRPr="007B5307">
              <w:t>Column (Steel) - Minor</w:t>
            </w:r>
          </w:p>
        </w:tc>
        <w:tc>
          <w:tcPr>
            <w:tcW w:w="1559" w:type="dxa"/>
            <w:noWrap/>
            <w:hideMark/>
          </w:tcPr>
          <w:p w:rsidR="00AD0461" w:rsidRPr="007B5307" w:rsidRDefault="00AD0461" w:rsidP="00AD0461">
            <w:pPr>
              <w:jc w:val="right"/>
            </w:pPr>
            <w:r w:rsidRPr="007B5307">
              <w:t>129.47</w:t>
            </w:r>
          </w:p>
        </w:tc>
      </w:tr>
      <w:tr w:rsidR="00AD0461" w:rsidRPr="007B5307" w:rsidTr="00AD0461">
        <w:trPr>
          <w:cnfStyle w:val="000000010000" w:firstRow="0" w:lastRow="0" w:firstColumn="0" w:lastColumn="0" w:oddVBand="0" w:evenVBand="0" w:oddHBand="0" w:evenHBand="1" w:firstRowFirstColumn="0" w:firstRowLastColumn="0" w:lastRowFirstColumn="0" w:lastRowLastColumn="0"/>
          <w:trHeight w:val="300"/>
        </w:trPr>
        <w:tc>
          <w:tcPr>
            <w:tcW w:w="2709" w:type="dxa"/>
            <w:noWrap/>
            <w:hideMark/>
          </w:tcPr>
          <w:p w:rsidR="00AD0461" w:rsidRPr="007B5307" w:rsidRDefault="00AD0461" w:rsidP="00AD0461">
            <w:r w:rsidRPr="007B5307">
              <w:t>Column (Steel) - Major</w:t>
            </w:r>
          </w:p>
        </w:tc>
        <w:tc>
          <w:tcPr>
            <w:tcW w:w="4819" w:type="dxa"/>
            <w:noWrap/>
            <w:hideMark/>
          </w:tcPr>
          <w:p w:rsidR="00AD0461" w:rsidRPr="007B5307" w:rsidRDefault="00AD0461" w:rsidP="00AD0461">
            <w:r w:rsidRPr="007B5307">
              <w:t>Column (Steel) - Major</w:t>
            </w:r>
          </w:p>
        </w:tc>
        <w:tc>
          <w:tcPr>
            <w:tcW w:w="1559" w:type="dxa"/>
            <w:noWrap/>
            <w:hideMark/>
          </w:tcPr>
          <w:p w:rsidR="00AD0461" w:rsidRPr="007B5307" w:rsidRDefault="00AD0461" w:rsidP="00AD0461">
            <w:pPr>
              <w:jc w:val="right"/>
            </w:pPr>
            <w:r w:rsidRPr="007B5307">
              <w:t>255.74</w:t>
            </w:r>
          </w:p>
        </w:tc>
      </w:tr>
    </w:tbl>
    <w:p w:rsidR="00AD0461" w:rsidRDefault="00AD0461" w:rsidP="00AD0461">
      <w:pPr>
        <w:pStyle w:val="AERtablesource"/>
      </w:pPr>
      <w:r>
        <w:lastRenderedPageBreak/>
        <w:t>Source:</w:t>
      </w:r>
      <w:r>
        <w:tab/>
        <w:t>AER analysis.</w:t>
      </w:r>
    </w:p>
    <w:p w:rsidR="006B06B8" w:rsidRDefault="006B06B8" w:rsidP="006B06B8">
      <w:pPr>
        <w:pStyle w:val="Heading8"/>
      </w:pPr>
      <w:r>
        <w:t>Endeavour Energy</w:t>
      </w:r>
      <w:r w:rsidRPr="0022007B">
        <w:t>—</w:t>
      </w:r>
      <w:r>
        <w:t>ancillary network services</w:t>
      </w:r>
    </w:p>
    <w:p w:rsidR="00AD0461" w:rsidRDefault="00AD0461" w:rsidP="00AD0461">
      <w:pPr>
        <w:pStyle w:val="Caption"/>
      </w:pPr>
      <w:r>
        <w:t xml:space="preserve">Table </w:t>
      </w:r>
      <w:fldSimple w:instr=" STYLEREF 7 \s ">
        <w:r w:rsidR="009A369F">
          <w:rPr>
            <w:noProof/>
          </w:rPr>
          <w:t>A</w:t>
        </w:r>
      </w:fldSimple>
      <w:r>
        <w:t>.</w:t>
      </w:r>
      <w:fldSimple w:instr=" SEQ Table_Apx \* ARABIC \s 7 ">
        <w:r w:rsidR="009A369F">
          <w:rPr>
            <w:noProof/>
          </w:rPr>
          <w:t>5</w:t>
        </w:r>
      </w:fldSimple>
      <w:r>
        <w:tab/>
      </w:r>
      <w:r w:rsidR="006B06B8">
        <w:t xml:space="preserve">Endeavour Energy </w:t>
      </w:r>
      <w:r w:rsidR="00EF63AA" w:rsidRPr="00EF63AA">
        <w:t>– miscellaneous fees</w:t>
      </w:r>
      <w:r w:rsidR="006B06B8">
        <w:t xml:space="preserve"> – 2014-15 tariffs ($, nominal, exc. GST)</w:t>
      </w:r>
    </w:p>
    <w:tbl>
      <w:tblPr>
        <w:tblStyle w:val="AERtable-text"/>
        <w:tblW w:w="9087" w:type="dxa"/>
        <w:tblLook w:val="04A0" w:firstRow="1" w:lastRow="0" w:firstColumn="1" w:lastColumn="0" w:noHBand="0" w:noVBand="1"/>
      </w:tblPr>
      <w:tblGrid>
        <w:gridCol w:w="7528"/>
        <w:gridCol w:w="1559"/>
      </w:tblGrid>
      <w:tr w:rsidR="00EF63AA" w:rsidRPr="009034A3" w:rsidTr="00EF63AA">
        <w:trPr>
          <w:cnfStyle w:val="100000000000" w:firstRow="1" w:lastRow="0" w:firstColumn="0" w:lastColumn="0" w:oddVBand="0" w:evenVBand="0" w:oddHBand="0" w:evenHBand="0" w:firstRowFirstColumn="0" w:firstRowLastColumn="0" w:lastRowFirstColumn="0" w:lastRowLastColumn="0"/>
          <w:trHeight w:val="765"/>
        </w:trPr>
        <w:tc>
          <w:tcPr>
            <w:tcW w:w="7528" w:type="dxa"/>
            <w:noWrap/>
            <w:hideMark/>
          </w:tcPr>
          <w:p w:rsidR="00EF63AA" w:rsidRPr="00EF63AA" w:rsidRDefault="00EF63AA" w:rsidP="00EF63AA">
            <w:pPr>
              <w:pStyle w:val="TOC1"/>
              <w:rPr>
                <w:rStyle w:val="AERtextbold"/>
              </w:rPr>
            </w:pPr>
            <w:r w:rsidRPr="00EF63AA">
              <w:rPr>
                <w:rStyle w:val="AERtextbold"/>
              </w:rPr>
              <w:t>Type</w:t>
            </w:r>
          </w:p>
        </w:tc>
        <w:tc>
          <w:tcPr>
            <w:tcW w:w="1559" w:type="dxa"/>
            <w:hideMark/>
          </w:tcPr>
          <w:p w:rsidR="00EF63AA" w:rsidRPr="00EF63AA" w:rsidRDefault="00EF63AA" w:rsidP="00EF63AA">
            <w:pPr>
              <w:pStyle w:val="TOC1"/>
              <w:rPr>
                <w:rStyle w:val="AERtextbold"/>
              </w:rPr>
            </w:pPr>
            <w:r w:rsidRPr="00EF63AA">
              <w:rPr>
                <w:rStyle w:val="AERtextbold"/>
              </w:rPr>
              <w:t xml:space="preserve">2014-15 tariffs </w:t>
            </w:r>
            <w:r w:rsidRPr="00EF63AA">
              <w:rPr>
                <w:rStyle w:val="AERtextbold"/>
              </w:rPr>
              <w:br/>
              <w:t>($, nominal, exc. GST)</w:t>
            </w:r>
          </w:p>
        </w:tc>
      </w:tr>
      <w:tr w:rsidR="00EF63AA" w:rsidRPr="009034A3" w:rsidTr="00EF63AA">
        <w:trPr>
          <w:trHeight w:val="315"/>
        </w:trPr>
        <w:tc>
          <w:tcPr>
            <w:tcW w:w="7528" w:type="dxa"/>
            <w:noWrap/>
            <w:hideMark/>
          </w:tcPr>
          <w:p w:rsidR="00EF63AA" w:rsidRPr="009034A3" w:rsidRDefault="00EF63AA" w:rsidP="00EF63AA">
            <w:r w:rsidRPr="009034A3">
              <w:t xml:space="preserve">Off Peak Conversions </w:t>
            </w:r>
          </w:p>
        </w:tc>
        <w:tc>
          <w:tcPr>
            <w:tcW w:w="1559" w:type="dxa"/>
            <w:noWrap/>
            <w:hideMark/>
          </w:tcPr>
          <w:p w:rsidR="00EF63AA" w:rsidRPr="009034A3" w:rsidRDefault="00EF63AA" w:rsidP="00EF63AA">
            <w:r w:rsidRPr="009034A3">
              <w:t>60</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7528" w:type="dxa"/>
            <w:noWrap/>
            <w:hideMark/>
          </w:tcPr>
          <w:p w:rsidR="00EF63AA" w:rsidRPr="009034A3" w:rsidRDefault="00EF63AA" w:rsidP="00EF63AA">
            <w:r w:rsidRPr="009034A3">
              <w:t>Rectification Works</w:t>
            </w:r>
          </w:p>
        </w:tc>
        <w:tc>
          <w:tcPr>
            <w:tcW w:w="1559" w:type="dxa"/>
            <w:noWrap/>
            <w:hideMark/>
          </w:tcPr>
          <w:p w:rsidR="00EF63AA" w:rsidRPr="009034A3" w:rsidRDefault="00EF63AA" w:rsidP="00EF63AA">
            <w:r w:rsidRPr="009034A3">
              <w:t>227</w:t>
            </w:r>
          </w:p>
        </w:tc>
      </w:tr>
      <w:tr w:rsidR="00EF63AA" w:rsidRPr="009034A3" w:rsidTr="00EF63AA">
        <w:trPr>
          <w:trHeight w:val="315"/>
        </w:trPr>
        <w:tc>
          <w:tcPr>
            <w:tcW w:w="7528" w:type="dxa"/>
            <w:noWrap/>
            <w:hideMark/>
          </w:tcPr>
          <w:p w:rsidR="00EF63AA" w:rsidRPr="009034A3" w:rsidRDefault="00EF63AA" w:rsidP="00EF63AA">
            <w:r w:rsidRPr="009034A3">
              <w:t>Disconnections at Pole</w:t>
            </w:r>
          </w:p>
        </w:tc>
        <w:tc>
          <w:tcPr>
            <w:tcW w:w="1559" w:type="dxa"/>
            <w:noWrap/>
            <w:hideMark/>
          </w:tcPr>
          <w:p w:rsidR="00EF63AA" w:rsidRPr="009034A3" w:rsidRDefault="00EF63AA" w:rsidP="00EF63AA">
            <w:r w:rsidRPr="009034A3">
              <w:t>152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7528" w:type="dxa"/>
            <w:noWrap/>
            <w:hideMark/>
          </w:tcPr>
          <w:p w:rsidR="00EF63AA" w:rsidRPr="009034A3" w:rsidRDefault="00EF63AA" w:rsidP="00EF63AA">
            <w:r w:rsidRPr="009034A3">
              <w:t>Reconnections at Pole</w:t>
            </w:r>
          </w:p>
        </w:tc>
        <w:tc>
          <w:tcPr>
            <w:tcW w:w="1559" w:type="dxa"/>
            <w:noWrap/>
            <w:hideMark/>
          </w:tcPr>
          <w:p w:rsidR="00EF63AA" w:rsidRPr="009034A3" w:rsidRDefault="00EF63AA" w:rsidP="00EF63AA">
            <w:r w:rsidRPr="009034A3">
              <w:t>0</w:t>
            </w:r>
          </w:p>
        </w:tc>
      </w:tr>
      <w:tr w:rsidR="00EF63AA" w:rsidRPr="009034A3" w:rsidTr="00EF63AA">
        <w:trPr>
          <w:trHeight w:val="315"/>
        </w:trPr>
        <w:tc>
          <w:tcPr>
            <w:tcW w:w="7528" w:type="dxa"/>
            <w:noWrap/>
            <w:hideMark/>
          </w:tcPr>
          <w:p w:rsidR="00EF63AA" w:rsidRPr="009034A3" w:rsidRDefault="00EF63AA" w:rsidP="00EF63AA">
            <w:r w:rsidRPr="009034A3">
              <w:t>Meter Test Fee</w:t>
            </w:r>
          </w:p>
        </w:tc>
        <w:tc>
          <w:tcPr>
            <w:tcW w:w="1559" w:type="dxa"/>
            <w:noWrap/>
            <w:hideMark/>
          </w:tcPr>
          <w:p w:rsidR="00EF63AA" w:rsidRPr="009034A3" w:rsidRDefault="00EF63AA" w:rsidP="00EF63AA">
            <w:r w:rsidRPr="009034A3">
              <w:t>75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7528" w:type="dxa"/>
            <w:noWrap/>
            <w:hideMark/>
          </w:tcPr>
          <w:p w:rsidR="00EF63AA" w:rsidRPr="009034A3" w:rsidRDefault="00EF63AA" w:rsidP="00EF63AA">
            <w:r w:rsidRPr="009034A3">
              <w:t>Disconnections at Meter box</w:t>
            </w:r>
          </w:p>
        </w:tc>
        <w:tc>
          <w:tcPr>
            <w:tcW w:w="1559" w:type="dxa"/>
            <w:noWrap/>
            <w:hideMark/>
          </w:tcPr>
          <w:p w:rsidR="00EF63AA" w:rsidRPr="009034A3" w:rsidRDefault="00EF63AA" w:rsidP="00EF63AA">
            <w:r w:rsidRPr="009034A3">
              <w:t>90</w:t>
            </w:r>
          </w:p>
        </w:tc>
      </w:tr>
      <w:tr w:rsidR="00EF63AA" w:rsidRPr="009034A3" w:rsidTr="00EF63AA">
        <w:trPr>
          <w:trHeight w:val="315"/>
        </w:trPr>
        <w:tc>
          <w:tcPr>
            <w:tcW w:w="7528" w:type="dxa"/>
            <w:noWrap/>
            <w:hideMark/>
          </w:tcPr>
          <w:p w:rsidR="00EF63AA" w:rsidRPr="009034A3" w:rsidRDefault="00EF63AA" w:rsidP="00EF63AA">
            <w:r w:rsidRPr="009034A3">
              <w:t>Disconnection Visit</w:t>
            </w:r>
          </w:p>
        </w:tc>
        <w:tc>
          <w:tcPr>
            <w:tcW w:w="1559" w:type="dxa"/>
            <w:noWrap/>
            <w:hideMark/>
          </w:tcPr>
          <w:p w:rsidR="00EF63AA" w:rsidRPr="009034A3" w:rsidRDefault="00EF63AA" w:rsidP="00EF63AA">
            <w:r w:rsidRPr="009034A3">
              <w:t>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7528" w:type="dxa"/>
            <w:noWrap/>
            <w:hideMark/>
          </w:tcPr>
          <w:p w:rsidR="00EF63AA" w:rsidRPr="009034A3" w:rsidRDefault="00EF63AA" w:rsidP="00EF63AA">
            <w:r w:rsidRPr="009034A3">
              <w:t>Controlled Load Conversion</w:t>
            </w:r>
          </w:p>
        </w:tc>
        <w:tc>
          <w:tcPr>
            <w:tcW w:w="1559" w:type="dxa"/>
            <w:noWrap/>
            <w:hideMark/>
          </w:tcPr>
          <w:p w:rsidR="00EF63AA" w:rsidRPr="009034A3" w:rsidRDefault="00EF63AA" w:rsidP="00EF63AA">
            <w:r w:rsidRPr="009034A3">
              <w:t>60</w:t>
            </w:r>
          </w:p>
        </w:tc>
      </w:tr>
      <w:tr w:rsidR="00EF63AA" w:rsidRPr="009034A3" w:rsidTr="00EF63AA">
        <w:trPr>
          <w:trHeight w:val="315"/>
        </w:trPr>
        <w:tc>
          <w:tcPr>
            <w:tcW w:w="7528" w:type="dxa"/>
            <w:noWrap/>
            <w:hideMark/>
          </w:tcPr>
          <w:p w:rsidR="00EF63AA" w:rsidRPr="009034A3" w:rsidRDefault="00EF63AA" w:rsidP="00EF63AA">
            <w:r w:rsidRPr="009034A3">
              <w:t>Special Meter Read</w:t>
            </w:r>
          </w:p>
        </w:tc>
        <w:tc>
          <w:tcPr>
            <w:tcW w:w="1559" w:type="dxa"/>
            <w:noWrap/>
            <w:hideMark/>
          </w:tcPr>
          <w:p w:rsidR="00EF63AA" w:rsidRPr="009034A3" w:rsidRDefault="00EF63AA" w:rsidP="00EF63AA">
            <w:r w:rsidRPr="009034A3">
              <w:t>45</w:t>
            </w:r>
          </w:p>
        </w:tc>
      </w:tr>
    </w:tbl>
    <w:p w:rsidR="00AD0461" w:rsidRDefault="00EF63AA" w:rsidP="00EF63AA">
      <w:pPr>
        <w:pStyle w:val="AERtablesource"/>
      </w:pPr>
      <w:r>
        <w:t>Source:</w:t>
      </w:r>
      <w:r>
        <w:tab/>
        <w:t>AER analysis.</w:t>
      </w:r>
    </w:p>
    <w:p w:rsidR="00EF63AA" w:rsidRDefault="00EF63AA" w:rsidP="00EF63AA">
      <w:pPr>
        <w:pStyle w:val="Caption"/>
      </w:pPr>
      <w:r>
        <w:t xml:space="preserve">Table </w:t>
      </w:r>
      <w:fldSimple w:instr=" STYLEREF 7 \s ">
        <w:r w:rsidR="009A369F">
          <w:rPr>
            <w:noProof/>
          </w:rPr>
          <w:t>A</w:t>
        </w:r>
      </w:fldSimple>
      <w:r>
        <w:t>.</w:t>
      </w:r>
      <w:fldSimple w:instr=" SEQ Table_Apx \* ARABIC \s 7 ">
        <w:r w:rsidR="009A369F">
          <w:rPr>
            <w:noProof/>
          </w:rPr>
          <w:t>6</w:t>
        </w:r>
      </w:fldSimple>
      <w:r>
        <w:tab/>
        <w:t>Endeavour Energy</w:t>
      </w:r>
      <w:r w:rsidRPr="0022007B">
        <w:t>—</w:t>
      </w:r>
      <w:r>
        <w:t>monopoly</w:t>
      </w:r>
      <w:r w:rsidRPr="0022007B">
        <w:t xml:space="preserve"> services—2014–15 tariffs ($, nominal, exc</w:t>
      </w:r>
      <w:r w:rsidR="006B06B8">
        <w:t>.</w:t>
      </w:r>
      <w:r w:rsidRPr="0022007B">
        <w:t xml:space="preserve"> GST)</w:t>
      </w:r>
    </w:p>
    <w:tbl>
      <w:tblPr>
        <w:tblStyle w:val="AERtable-text"/>
        <w:tblW w:w="9087" w:type="dxa"/>
        <w:tblLayout w:type="fixed"/>
        <w:tblLook w:val="04A0" w:firstRow="1" w:lastRow="0" w:firstColumn="1" w:lastColumn="0" w:noHBand="0" w:noVBand="1"/>
      </w:tblPr>
      <w:tblGrid>
        <w:gridCol w:w="1433"/>
        <w:gridCol w:w="1843"/>
        <w:gridCol w:w="1701"/>
        <w:gridCol w:w="1275"/>
        <w:gridCol w:w="1276"/>
        <w:gridCol w:w="1559"/>
      </w:tblGrid>
      <w:tr w:rsidR="00EF63AA" w:rsidRPr="00EF63AA" w:rsidTr="00EF63AA">
        <w:trPr>
          <w:cnfStyle w:val="100000000000" w:firstRow="1" w:lastRow="0" w:firstColumn="0" w:lastColumn="0" w:oddVBand="0" w:evenVBand="0" w:oddHBand="0" w:evenHBand="0" w:firstRowFirstColumn="0" w:firstRowLastColumn="0" w:lastRowFirstColumn="0" w:lastRowLastColumn="0"/>
          <w:trHeight w:val="1260"/>
        </w:trPr>
        <w:tc>
          <w:tcPr>
            <w:tcW w:w="1433" w:type="dxa"/>
            <w:hideMark/>
          </w:tcPr>
          <w:p w:rsidR="00EF63AA" w:rsidRPr="00EF63AA" w:rsidRDefault="00EF63AA" w:rsidP="00EF63AA">
            <w:pPr>
              <w:pStyle w:val="TOC1"/>
              <w:rPr>
                <w:rStyle w:val="AERtextbold"/>
              </w:rPr>
            </w:pPr>
            <w:r w:rsidRPr="00EF63AA">
              <w:rPr>
                <w:rStyle w:val="AERtextbold"/>
              </w:rPr>
              <w:t>Category</w:t>
            </w:r>
          </w:p>
        </w:tc>
        <w:tc>
          <w:tcPr>
            <w:tcW w:w="1843" w:type="dxa"/>
            <w:hideMark/>
          </w:tcPr>
          <w:p w:rsidR="00EF63AA" w:rsidRPr="00EF63AA" w:rsidRDefault="00EF63AA" w:rsidP="00EF63AA">
            <w:pPr>
              <w:pStyle w:val="TOC1"/>
              <w:rPr>
                <w:rStyle w:val="AERtextbold"/>
              </w:rPr>
            </w:pPr>
            <w:r w:rsidRPr="00EF63AA">
              <w:rPr>
                <w:rStyle w:val="AERtextbold"/>
              </w:rPr>
              <w:t>Sub Category</w:t>
            </w:r>
          </w:p>
        </w:tc>
        <w:tc>
          <w:tcPr>
            <w:tcW w:w="1701" w:type="dxa"/>
            <w:hideMark/>
          </w:tcPr>
          <w:p w:rsidR="00EF63AA" w:rsidRPr="00EF63AA" w:rsidRDefault="00EF63AA" w:rsidP="00EF63AA">
            <w:pPr>
              <w:pStyle w:val="TOC1"/>
              <w:rPr>
                <w:rStyle w:val="AERtextbold"/>
              </w:rPr>
            </w:pPr>
            <w:r w:rsidRPr="00EF63AA">
              <w:rPr>
                <w:rStyle w:val="AERtextbold"/>
              </w:rPr>
              <w:t>Measure</w:t>
            </w:r>
          </w:p>
        </w:tc>
        <w:tc>
          <w:tcPr>
            <w:tcW w:w="1275" w:type="dxa"/>
            <w:hideMark/>
          </w:tcPr>
          <w:p w:rsidR="00EF63AA" w:rsidRPr="00EF63AA" w:rsidRDefault="00EF63AA" w:rsidP="00EF63AA">
            <w:pPr>
              <w:pStyle w:val="TOC1"/>
              <w:rPr>
                <w:rStyle w:val="AERtextbold"/>
              </w:rPr>
            </w:pPr>
            <w:r w:rsidRPr="00EF63AA">
              <w:rPr>
                <w:rStyle w:val="AERtextbold"/>
              </w:rPr>
              <w:t>Type</w:t>
            </w:r>
          </w:p>
        </w:tc>
        <w:tc>
          <w:tcPr>
            <w:tcW w:w="1276" w:type="dxa"/>
            <w:hideMark/>
          </w:tcPr>
          <w:p w:rsidR="00EF63AA" w:rsidRPr="00EF63AA" w:rsidRDefault="00EF63AA" w:rsidP="00EF63AA">
            <w:pPr>
              <w:pStyle w:val="TOC1"/>
              <w:rPr>
                <w:rStyle w:val="AERtextbold"/>
              </w:rPr>
            </w:pPr>
            <w:r w:rsidRPr="00EF63AA">
              <w:rPr>
                <w:rStyle w:val="AERtextbold"/>
              </w:rPr>
              <w:t>Standard Hours</w:t>
            </w:r>
          </w:p>
        </w:tc>
        <w:tc>
          <w:tcPr>
            <w:tcW w:w="1559" w:type="dxa"/>
            <w:hideMark/>
          </w:tcPr>
          <w:p w:rsidR="00EF63AA" w:rsidRPr="00EF63AA" w:rsidRDefault="00EF63AA" w:rsidP="00EF63AA">
            <w:pPr>
              <w:pStyle w:val="TOC1"/>
              <w:rPr>
                <w:rStyle w:val="AERtextbold"/>
              </w:rPr>
            </w:pPr>
            <w:r w:rsidRPr="00EF63AA">
              <w:rPr>
                <w:rStyle w:val="AERtextbold"/>
              </w:rPr>
              <w:t xml:space="preserve">2014-15 tariffs </w:t>
            </w:r>
            <w:r w:rsidRPr="00EF63AA">
              <w:rPr>
                <w:rStyle w:val="AERtextbold"/>
              </w:rPr>
              <w:br/>
              <w:t>($, nominal, exc. GST)</w:t>
            </w:r>
          </w:p>
        </w:tc>
      </w:tr>
      <w:tr w:rsidR="00EF63AA" w:rsidRPr="00EF63AA" w:rsidTr="00EF63AA">
        <w:trPr>
          <w:trHeight w:val="630"/>
        </w:trPr>
        <w:tc>
          <w:tcPr>
            <w:tcW w:w="3276" w:type="dxa"/>
            <w:gridSpan w:val="2"/>
            <w:hideMark/>
          </w:tcPr>
          <w:p w:rsidR="00EF63AA" w:rsidRPr="00EF63AA" w:rsidRDefault="00EF63AA" w:rsidP="00EF63AA">
            <w:pPr>
              <w:pStyle w:val="TOC1"/>
              <w:rPr>
                <w:rStyle w:val="AERtextbold"/>
              </w:rPr>
            </w:pPr>
            <w:r w:rsidRPr="00EF63AA">
              <w:rPr>
                <w:rStyle w:val="AERtextbold"/>
              </w:rPr>
              <w:t>Administration fee </w:t>
            </w:r>
          </w:p>
        </w:tc>
        <w:tc>
          <w:tcPr>
            <w:tcW w:w="1701" w:type="dxa"/>
            <w:hideMark/>
          </w:tcPr>
          <w:p w:rsidR="00EF63AA" w:rsidRPr="00EF63AA" w:rsidRDefault="00EF63AA" w:rsidP="00EF63AA">
            <w:pPr>
              <w:pStyle w:val="TOC1"/>
              <w:rPr>
                <w:rStyle w:val="AERtextbold"/>
              </w:rPr>
            </w:pPr>
            <w:r w:rsidRPr="00EF63AA">
              <w:rPr>
                <w:rStyle w:val="AERtextbold"/>
              </w:rPr>
              <w:t> </w:t>
            </w:r>
          </w:p>
        </w:tc>
        <w:tc>
          <w:tcPr>
            <w:tcW w:w="1275" w:type="dxa"/>
            <w:hideMark/>
          </w:tcPr>
          <w:p w:rsidR="00EF63AA" w:rsidRPr="00EF63AA" w:rsidRDefault="00EF63AA" w:rsidP="00EF63AA">
            <w:pPr>
              <w:pStyle w:val="TOC1"/>
              <w:rPr>
                <w:rStyle w:val="AERtextbold"/>
              </w:rPr>
            </w:pPr>
            <w:r w:rsidRPr="00EF63AA">
              <w:rPr>
                <w:rStyle w:val="AERtextbold"/>
              </w:rPr>
              <w:t> </w:t>
            </w:r>
          </w:p>
        </w:tc>
        <w:tc>
          <w:tcPr>
            <w:tcW w:w="1276" w:type="dxa"/>
            <w:hideMark/>
          </w:tcPr>
          <w:p w:rsidR="00EF63AA" w:rsidRPr="00EF63AA" w:rsidRDefault="00EF63AA" w:rsidP="00EF63AA">
            <w:pPr>
              <w:pStyle w:val="TOC1"/>
              <w:rPr>
                <w:rStyle w:val="AERtextbold"/>
              </w:rPr>
            </w:pPr>
            <w:r w:rsidRPr="00EF63AA">
              <w:rPr>
                <w:rStyle w:val="AERtextbold"/>
              </w:rPr>
              <w:t> </w:t>
            </w:r>
          </w:p>
        </w:tc>
        <w:tc>
          <w:tcPr>
            <w:tcW w:w="1559" w:type="dxa"/>
            <w:hideMark/>
          </w:tcPr>
          <w:p w:rsidR="00EF63AA" w:rsidRPr="00EF63AA" w:rsidRDefault="00EF63AA" w:rsidP="00EF63AA">
            <w:pPr>
              <w:pStyle w:val="TOC1"/>
              <w:rPr>
                <w:rStyle w:val="AERtextbold"/>
              </w:rPr>
            </w:pPr>
            <w:r w:rsidRPr="00EF63AA">
              <w:rPr>
                <w:rStyle w:val="AERtextbold"/>
              </w:rPr>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3</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4</w:t>
            </w:r>
          </w:p>
        </w:tc>
        <w:tc>
          <w:tcPr>
            <w:tcW w:w="1559" w:type="dxa"/>
            <w:noWrap/>
            <w:hideMark/>
          </w:tcPr>
          <w:p w:rsidR="00EF63AA" w:rsidRPr="009034A3" w:rsidRDefault="00EF63AA" w:rsidP="00EF63AA">
            <w:r w:rsidRPr="009034A3">
              <w:t>265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11- 40</w:t>
            </w:r>
          </w:p>
        </w:tc>
        <w:tc>
          <w:tcPr>
            <w:tcW w:w="1276" w:type="dxa"/>
            <w:noWrap/>
            <w:hideMark/>
          </w:tcPr>
          <w:p w:rsidR="00EF63AA" w:rsidRPr="009034A3" w:rsidRDefault="00EF63AA" w:rsidP="00EF63AA">
            <w:r w:rsidRPr="009034A3">
              <w:t>5</w:t>
            </w:r>
          </w:p>
        </w:tc>
        <w:tc>
          <w:tcPr>
            <w:tcW w:w="1559" w:type="dxa"/>
            <w:noWrap/>
            <w:hideMark/>
          </w:tcPr>
          <w:p w:rsidR="00EF63AA" w:rsidRPr="009034A3" w:rsidRDefault="00EF63AA" w:rsidP="00EF63AA">
            <w:r w:rsidRPr="009034A3">
              <w:t>330</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6</w:t>
            </w:r>
          </w:p>
        </w:tc>
        <w:tc>
          <w:tcPr>
            <w:tcW w:w="1559" w:type="dxa"/>
            <w:noWrap/>
            <w:hideMark/>
          </w:tcPr>
          <w:p w:rsidR="00EF63AA" w:rsidRPr="009034A3" w:rsidRDefault="00EF63AA" w:rsidP="00EF63AA">
            <w:r w:rsidRPr="009034A3">
              <w:t>397</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3</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4</w:t>
            </w:r>
          </w:p>
        </w:tc>
        <w:tc>
          <w:tcPr>
            <w:tcW w:w="1559" w:type="dxa"/>
            <w:noWrap/>
            <w:hideMark/>
          </w:tcPr>
          <w:p w:rsidR="00EF63AA" w:rsidRPr="009034A3" w:rsidRDefault="00EF63AA" w:rsidP="00EF63AA">
            <w:r w:rsidRPr="009034A3">
              <w:t>265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11-40</w:t>
            </w:r>
          </w:p>
        </w:tc>
        <w:tc>
          <w:tcPr>
            <w:tcW w:w="1276" w:type="dxa"/>
            <w:noWrap/>
            <w:hideMark/>
          </w:tcPr>
          <w:p w:rsidR="00EF63AA" w:rsidRPr="009034A3" w:rsidRDefault="00EF63AA" w:rsidP="00EF63AA">
            <w:r w:rsidRPr="009034A3">
              <w:t>5</w:t>
            </w:r>
          </w:p>
        </w:tc>
        <w:tc>
          <w:tcPr>
            <w:tcW w:w="1559" w:type="dxa"/>
            <w:noWrap/>
            <w:hideMark/>
          </w:tcPr>
          <w:p w:rsidR="00EF63AA" w:rsidRPr="009034A3" w:rsidRDefault="00EF63AA" w:rsidP="00EF63AA">
            <w:r w:rsidRPr="009034A3">
              <w:t>330</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6</w:t>
            </w:r>
          </w:p>
        </w:tc>
        <w:tc>
          <w:tcPr>
            <w:tcW w:w="1559" w:type="dxa"/>
            <w:noWrap/>
            <w:hideMark/>
          </w:tcPr>
          <w:p w:rsidR="00EF63AA" w:rsidRPr="009034A3" w:rsidRDefault="00EF63AA" w:rsidP="00EF63AA">
            <w:r w:rsidRPr="009034A3">
              <w:t>397</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3</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4</w:t>
            </w:r>
          </w:p>
        </w:tc>
        <w:tc>
          <w:tcPr>
            <w:tcW w:w="1559" w:type="dxa"/>
            <w:noWrap/>
            <w:hideMark/>
          </w:tcPr>
          <w:p w:rsidR="00EF63AA" w:rsidRPr="009034A3" w:rsidRDefault="00EF63AA" w:rsidP="00EF63AA">
            <w:r w:rsidRPr="009034A3">
              <w:t>265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6</w:t>
            </w:r>
          </w:p>
        </w:tc>
        <w:tc>
          <w:tcPr>
            <w:tcW w:w="1559" w:type="dxa"/>
            <w:noWrap/>
            <w:hideMark/>
          </w:tcPr>
          <w:p w:rsidR="00EF63AA" w:rsidRPr="009034A3" w:rsidRDefault="00EF63AA" w:rsidP="00EF63AA">
            <w:r w:rsidRPr="009034A3">
              <w:t>397</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Maximum 6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tc>
        <w:tc>
          <w:tcPr>
            <w:tcW w:w="1701" w:type="dxa"/>
            <w:noWrap/>
            <w:hideMark/>
          </w:tcPr>
          <w:p w:rsidR="00EF63AA" w:rsidRPr="009034A3" w:rsidRDefault="00EF63AA" w:rsidP="00EF63AA"/>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tc>
      </w:tr>
      <w:tr w:rsidR="00EF63AA" w:rsidRPr="009034A3" w:rsidTr="00EF63AA">
        <w:trPr>
          <w:trHeight w:val="315"/>
        </w:trPr>
        <w:tc>
          <w:tcPr>
            <w:tcW w:w="1433" w:type="dxa"/>
            <w:vMerge w:val="restart"/>
            <w:hideMark/>
          </w:tcPr>
          <w:p w:rsidR="00EF63AA" w:rsidRPr="009034A3" w:rsidRDefault="00EF63AA" w:rsidP="00EF63AA">
            <w:r w:rsidRPr="009034A3">
              <w:t>Connection of Load</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3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3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Maximum 6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3</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4</w:t>
            </w:r>
          </w:p>
        </w:tc>
        <w:tc>
          <w:tcPr>
            <w:tcW w:w="1559" w:type="dxa"/>
            <w:noWrap/>
            <w:hideMark/>
          </w:tcPr>
          <w:p w:rsidR="00EF63AA" w:rsidRPr="009034A3" w:rsidRDefault="00EF63AA" w:rsidP="00EF63AA">
            <w:r w:rsidRPr="009034A3">
              <w:t>265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6</w:t>
            </w:r>
          </w:p>
        </w:tc>
        <w:tc>
          <w:tcPr>
            <w:tcW w:w="1559" w:type="dxa"/>
            <w:noWrap/>
            <w:hideMark/>
          </w:tcPr>
          <w:p w:rsidR="00EF63AA" w:rsidRPr="009034A3" w:rsidRDefault="00EF63AA" w:rsidP="00EF63AA">
            <w:r w:rsidRPr="009034A3">
              <w:t>397</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val="restart"/>
            <w:noWrap/>
            <w:hideMark/>
          </w:tcPr>
          <w:p w:rsidR="00EF63AA" w:rsidRPr="009034A3" w:rsidRDefault="00EF63AA" w:rsidP="00EF63AA">
            <w:r w:rsidRPr="009034A3">
              <w:t>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3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3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63"/>
        </w:trPr>
        <w:tc>
          <w:tcPr>
            <w:tcW w:w="3276" w:type="dxa"/>
            <w:gridSpan w:val="2"/>
            <w:noWrap/>
            <w:hideMark/>
          </w:tcPr>
          <w:p w:rsidR="00EF63AA" w:rsidRPr="009034A3" w:rsidRDefault="00EF63AA" w:rsidP="00EF63AA">
            <w:pPr>
              <w:pStyle w:val="TOC1"/>
            </w:pPr>
            <w:r w:rsidRPr="009034A3">
              <w:lastRenderedPageBreak/>
              <w:t>Design information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255"/>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11-40</w:t>
            </w:r>
          </w:p>
        </w:tc>
        <w:tc>
          <w:tcPr>
            <w:tcW w:w="1276" w:type="dxa"/>
            <w:noWrap/>
            <w:hideMark/>
          </w:tcPr>
          <w:p w:rsidR="00EF63AA" w:rsidRPr="009034A3" w:rsidRDefault="00EF63AA" w:rsidP="00EF63AA">
            <w:r w:rsidRPr="009034A3">
              <w:t xml:space="preserve">5 </w:t>
            </w:r>
          </w:p>
        </w:tc>
        <w:tc>
          <w:tcPr>
            <w:tcW w:w="1559" w:type="dxa"/>
            <w:noWrap/>
            <w:hideMark/>
          </w:tcPr>
          <w:p w:rsidR="00EF63AA" w:rsidRPr="009034A3" w:rsidRDefault="00EF63AA" w:rsidP="00EF63AA">
            <w:r w:rsidRPr="009034A3">
              <w:t>408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 xml:space="preserve">6 </w:t>
            </w:r>
          </w:p>
        </w:tc>
        <w:tc>
          <w:tcPr>
            <w:tcW w:w="1559" w:type="dxa"/>
            <w:noWrap/>
            <w:hideMark/>
          </w:tcPr>
          <w:p w:rsidR="00EF63AA" w:rsidRPr="009034A3" w:rsidRDefault="00EF63AA" w:rsidP="00EF63AA">
            <w:r w:rsidRPr="009034A3">
              <w:t>490</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tc>
        <w:tc>
          <w:tcPr>
            <w:tcW w:w="1701" w:type="dxa"/>
            <w:noWrap/>
            <w:hideMark/>
          </w:tcPr>
          <w:p w:rsidR="00EF63AA" w:rsidRPr="009034A3" w:rsidRDefault="00EF63AA" w:rsidP="00EF63AA"/>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55"/>
        </w:trPr>
        <w:tc>
          <w:tcPr>
            <w:tcW w:w="1433" w:type="dxa"/>
            <w:vMerge w:val="restart"/>
            <w:hideMark/>
          </w:tcPr>
          <w:p w:rsidR="00EF63AA" w:rsidRPr="009034A3" w:rsidRDefault="00EF63AA" w:rsidP="00EF63AA">
            <w:r w:rsidRPr="009034A3">
              <w:t>Connection of Load</w:t>
            </w:r>
          </w:p>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&lt;= 200A/Phase (LV)</w:t>
            </w:r>
          </w:p>
        </w:tc>
        <w:tc>
          <w:tcPr>
            <w:tcW w:w="1275" w:type="dxa"/>
            <w:noWrap/>
            <w:hideMark/>
          </w:tcPr>
          <w:p w:rsidR="00EF63AA" w:rsidRPr="009034A3" w:rsidRDefault="00EF63AA" w:rsidP="00EF63AA">
            <w:r w:rsidRPr="009034A3">
              <w:t>Minimum 6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&lt;= 700A/Phase (LV)</w:t>
            </w:r>
          </w:p>
        </w:tc>
        <w:tc>
          <w:tcPr>
            <w:tcW w:w="1275" w:type="dxa"/>
            <w:noWrap/>
            <w:hideMark/>
          </w:tcPr>
          <w:p w:rsidR="00EF63AA" w:rsidRPr="009034A3" w:rsidRDefault="00EF63AA" w:rsidP="00EF63AA">
            <w:r w:rsidRPr="009034A3">
              <w:t>Minimum 12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&gt; 700A/Phase (LV)</w:t>
            </w:r>
          </w:p>
        </w:tc>
        <w:tc>
          <w:tcPr>
            <w:tcW w:w="1275" w:type="dxa"/>
            <w:noWrap/>
            <w:hideMark/>
          </w:tcPr>
          <w:p w:rsidR="00EF63AA" w:rsidRPr="009034A3" w:rsidRDefault="00EF63AA" w:rsidP="00EF63AA">
            <w:r w:rsidRPr="009034A3">
              <w:t>Minimum 20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HV Customer</w:t>
            </w:r>
          </w:p>
        </w:tc>
        <w:tc>
          <w:tcPr>
            <w:tcW w:w="1275" w:type="dxa"/>
            <w:noWrap/>
            <w:hideMark/>
          </w:tcPr>
          <w:p w:rsidR="00EF63AA" w:rsidRPr="009034A3" w:rsidRDefault="00EF63AA" w:rsidP="00EF63AA">
            <w:r w:rsidRPr="009034A3">
              <w:t>Minimum 25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Transmission</w:t>
            </w:r>
          </w:p>
        </w:tc>
        <w:tc>
          <w:tcPr>
            <w:tcW w:w="1275" w:type="dxa"/>
            <w:noWrap/>
            <w:hideMark/>
          </w:tcPr>
          <w:p w:rsidR="00EF63AA" w:rsidRPr="009034A3" w:rsidRDefault="00EF63AA" w:rsidP="00EF63AA">
            <w:r w:rsidRPr="009034A3">
              <w:t>Minimum 35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5 units</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20 units</w:t>
            </w:r>
          </w:p>
        </w:tc>
        <w:tc>
          <w:tcPr>
            <w:tcW w:w="1275" w:type="dxa"/>
            <w:noWrap/>
            <w:hideMark/>
          </w:tcPr>
          <w:p w:rsidR="00EF63AA" w:rsidRPr="009034A3" w:rsidRDefault="00EF63AA" w:rsidP="00EF63AA">
            <w:r w:rsidRPr="009034A3">
              <w:t>Minimum 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40 units</w:t>
            </w:r>
          </w:p>
        </w:tc>
        <w:tc>
          <w:tcPr>
            <w:tcW w:w="1275" w:type="dxa"/>
            <w:noWrap/>
            <w:hideMark/>
          </w:tcPr>
          <w:p w:rsidR="00EF63AA" w:rsidRPr="009034A3" w:rsidRDefault="00EF63AA" w:rsidP="00EF63AA">
            <w:r w:rsidRPr="009034A3">
              <w:t>Minimum 10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&gt; 40 units</w:t>
            </w:r>
          </w:p>
        </w:tc>
        <w:tc>
          <w:tcPr>
            <w:tcW w:w="1275" w:type="dxa"/>
            <w:noWrap/>
            <w:hideMark/>
          </w:tcPr>
          <w:p w:rsidR="00EF63AA" w:rsidRPr="009034A3" w:rsidRDefault="00EF63AA" w:rsidP="00EF63AA">
            <w:r w:rsidRPr="009034A3">
              <w:t>Minimum 20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I&amp;C</w:t>
            </w:r>
          </w:p>
        </w:tc>
        <w:tc>
          <w:tcPr>
            <w:tcW w:w="1701" w:type="dxa"/>
            <w:noWrap/>
            <w:hideMark/>
          </w:tcPr>
          <w:p w:rsidR="00EF63AA" w:rsidRPr="009034A3" w:rsidRDefault="00EF63AA" w:rsidP="00EF63AA">
            <w:r w:rsidRPr="009034A3">
              <w:t>&lt;= 200A/Phase (LV)</w:t>
            </w:r>
          </w:p>
        </w:tc>
        <w:tc>
          <w:tcPr>
            <w:tcW w:w="1275" w:type="dxa"/>
            <w:noWrap/>
            <w:hideMark/>
          </w:tcPr>
          <w:p w:rsidR="00EF63AA" w:rsidRPr="009034A3" w:rsidRDefault="00EF63AA" w:rsidP="00EF63AA">
            <w:r w:rsidRPr="009034A3">
              <w:t>Minimum 6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I&amp;C</w:t>
            </w:r>
          </w:p>
        </w:tc>
        <w:tc>
          <w:tcPr>
            <w:tcW w:w="1701" w:type="dxa"/>
            <w:noWrap/>
            <w:hideMark/>
          </w:tcPr>
          <w:p w:rsidR="00EF63AA" w:rsidRPr="009034A3" w:rsidRDefault="00EF63AA" w:rsidP="00EF63AA">
            <w:r w:rsidRPr="009034A3">
              <w:t>&lt;= 700A/Phase (LV)</w:t>
            </w:r>
          </w:p>
        </w:tc>
        <w:tc>
          <w:tcPr>
            <w:tcW w:w="1275" w:type="dxa"/>
            <w:noWrap/>
            <w:hideMark/>
          </w:tcPr>
          <w:p w:rsidR="00EF63AA" w:rsidRPr="009034A3" w:rsidRDefault="00EF63AA" w:rsidP="00EF63AA">
            <w:r w:rsidRPr="009034A3">
              <w:t>Minimum 12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I&amp;C</w:t>
            </w:r>
          </w:p>
        </w:tc>
        <w:tc>
          <w:tcPr>
            <w:tcW w:w="1701" w:type="dxa"/>
            <w:noWrap/>
            <w:hideMark/>
          </w:tcPr>
          <w:p w:rsidR="00EF63AA" w:rsidRPr="009034A3" w:rsidRDefault="00EF63AA" w:rsidP="00EF63AA">
            <w:r w:rsidRPr="009034A3">
              <w:t>&gt; 700A/Phase (LV)</w:t>
            </w:r>
          </w:p>
        </w:tc>
        <w:tc>
          <w:tcPr>
            <w:tcW w:w="1275" w:type="dxa"/>
            <w:noWrap/>
            <w:hideMark/>
          </w:tcPr>
          <w:p w:rsidR="00EF63AA" w:rsidRPr="009034A3" w:rsidRDefault="00EF63AA" w:rsidP="00EF63AA">
            <w:r w:rsidRPr="009034A3">
              <w:t>Minimum 20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I&amp;C</w:t>
            </w:r>
          </w:p>
        </w:tc>
        <w:tc>
          <w:tcPr>
            <w:tcW w:w="1701" w:type="dxa"/>
            <w:noWrap/>
            <w:hideMark/>
          </w:tcPr>
          <w:p w:rsidR="00EF63AA" w:rsidRPr="009034A3" w:rsidRDefault="00EF63AA" w:rsidP="00EF63AA">
            <w:r w:rsidRPr="009034A3">
              <w:t>HV Customer</w:t>
            </w:r>
          </w:p>
        </w:tc>
        <w:tc>
          <w:tcPr>
            <w:tcW w:w="1275" w:type="dxa"/>
            <w:noWrap/>
            <w:hideMark/>
          </w:tcPr>
          <w:p w:rsidR="00EF63AA" w:rsidRPr="009034A3" w:rsidRDefault="00EF63AA" w:rsidP="00EF63AA">
            <w:r w:rsidRPr="009034A3">
              <w:t>Minimum 25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I&amp;C</w:t>
            </w:r>
          </w:p>
        </w:tc>
        <w:tc>
          <w:tcPr>
            <w:tcW w:w="1701" w:type="dxa"/>
            <w:noWrap/>
            <w:hideMark/>
          </w:tcPr>
          <w:p w:rsidR="00EF63AA" w:rsidRPr="009034A3" w:rsidRDefault="00EF63AA" w:rsidP="00EF63AA">
            <w:r w:rsidRPr="009034A3">
              <w:t>Transmission</w:t>
            </w:r>
          </w:p>
        </w:tc>
        <w:tc>
          <w:tcPr>
            <w:tcW w:w="1275" w:type="dxa"/>
            <w:noWrap/>
            <w:hideMark/>
          </w:tcPr>
          <w:p w:rsidR="00EF63AA" w:rsidRPr="009034A3" w:rsidRDefault="00EF63AA" w:rsidP="00EF63AA">
            <w:r w:rsidRPr="009034A3">
              <w:t>Minimum 35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Multi-Dwelling</w:t>
            </w:r>
          </w:p>
        </w:tc>
        <w:tc>
          <w:tcPr>
            <w:tcW w:w="1701" w:type="dxa"/>
            <w:noWrap/>
            <w:hideMark/>
          </w:tcPr>
          <w:p w:rsidR="00EF63AA" w:rsidRPr="009034A3" w:rsidRDefault="00EF63AA" w:rsidP="00EF63AA">
            <w:r w:rsidRPr="009034A3">
              <w:t>&lt;= 5 units</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Multi-Dwelling</w:t>
            </w:r>
          </w:p>
        </w:tc>
        <w:tc>
          <w:tcPr>
            <w:tcW w:w="1701" w:type="dxa"/>
            <w:noWrap/>
            <w:hideMark/>
          </w:tcPr>
          <w:p w:rsidR="00EF63AA" w:rsidRPr="009034A3" w:rsidRDefault="00EF63AA" w:rsidP="00EF63AA">
            <w:r w:rsidRPr="009034A3">
              <w:t>&lt;= 20 units</w:t>
            </w:r>
          </w:p>
        </w:tc>
        <w:tc>
          <w:tcPr>
            <w:tcW w:w="1275" w:type="dxa"/>
            <w:noWrap/>
            <w:hideMark/>
          </w:tcPr>
          <w:p w:rsidR="00EF63AA" w:rsidRPr="009034A3" w:rsidRDefault="00EF63AA" w:rsidP="00EF63AA">
            <w:r w:rsidRPr="009034A3">
              <w:t>Minimum 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Multi-Dwelling</w:t>
            </w:r>
          </w:p>
        </w:tc>
        <w:tc>
          <w:tcPr>
            <w:tcW w:w="1701" w:type="dxa"/>
            <w:noWrap/>
            <w:hideMark/>
          </w:tcPr>
          <w:p w:rsidR="00EF63AA" w:rsidRPr="009034A3" w:rsidRDefault="00EF63AA" w:rsidP="00EF63AA">
            <w:r w:rsidRPr="009034A3">
              <w:t>&lt;= 40 units</w:t>
            </w:r>
          </w:p>
        </w:tc>
        <w:tc>
          <w:tcPr>
            <w:tcW w:w="1275" w:type="dxa"/>
            <w:noWrap/>
            <w:hideMark/>
          </w:tcPr>
          <w:p w:rsidR="00EF63AA" w:rsidRPr="009034A3" w:rsidRDefault="00EF63AA" w:rsidP="00EF63AA">
            <w:r w:rsidRPr="009034A3">
              <w:t>Minimum 10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Multi-Dwelling</w:t>
            </w:r>
          </w:p>
        </w:tc>
        <w:tc>
          <w:tcPr>
            <w:tcW w:w="1701" w:type="dxa"/>
            <w:noWrap/>
            <w:hideMark/>
          </w:tcPr>
          <w:p w:rsidR="00EF63AA" w:rsidRPr="009034A3" w:rsidRDefault="00EF63AA" w:rsidP="00EF63AA">
            <w:r w:rsidRPr="009034A3">
              <w:t>&gt; 40 units</w:t>
            </w:r>
          </w:p>
        </w:tc>
        <w:tc>
          <w:tcPr>
            <w:tcW w:w="1275" w:type="dxa"/>
            <w:noWrap/>
            <w:hideMark/>
          </w:tcPr>
          <w:p w:rsidR="00EF63AA" w:rsidRPr="009034A3" w:rsidRDefault="00EF63AA" w:rsidP="00EF63AA">
            <w:r w:rsidRPr="009034A3">
              <w:t>Minimum 20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 - Single Residential</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tc>
        <w:tc>
          <w:tcPr>
            <w:tcW w:w="1701" w:type="dxa"/>
            <w:noWrap/>
            <w:hideMark/>
          </w:tcPr>
          <w:p w:rsidR="00EF63AA" w:rsidRPr="009034A3" w:rsidRDefault="00EF63AA" w:rsidP="00EF63AA"/>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val="restart"/>
            <w:noWrap/>
            <w:hideMark/>
          </w:tcPr>
          <w:p w:rsidR="00EF63AA" w:rsidRPr="009034A3" w:rsidRDefault="00EF63AA" w:rsidP="00EF63AA">
            <w:r w:rsidRPr="009034A3">
              <w:t>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Design certification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255"/>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11-40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326</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11-40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326</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11-40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 Number of lots</w:t>
            </w:r>
          </w:p>
        </w:tc>
        <w:tc>
          <w:tcPr>
            <w:tcW w:w="1275" w:type="dxa"/>
            <w:noWrap/>
            <w:hideMark/>
          </w:tcPr>
          <w:p w:rsidR="00EF63AA" w:rsidRPr="009034A3" w:rsidRDefault="00EF63AA" w:rsidP="00EF63AA">
            <w:r w:rsidRPr="009034A3">
              <w:t>41 +</w:t>
            </w:r>
          </w:p>
        </w:tc>
        <w:tc>
          <w:tcPr>
            <w:tcW w:w="1276" w:type="dxa"/>
            <w:noWrap/>
            <w:hideMark/>
          </w:tcPr>
          <w:p w:rsidR="00EF63AA" w:rsidRPr="009034A3" w:rsidRDefault="00EF63AA" w:rsidP="00EF63AA">
            <w:r w:rsidRPr="009034A3">
              <w:t xml:space="preserve">6 </w:t>
            </w:r>
          </w:p>
        </w:tc>
        <w:tc>
          <w:tcPr>
            <w:tcW w:w="1559" w:type="dxa"/>
            <w:noWrap/>
            <w:hideMark/>
          </w:tcPr>
          <w:p w:rsidR="00EF63AA" w:rsidRPr="009034A3" w:rsidRDefault="00EF63AA" w:rsidP="00EF63AA">
            <w:r w:rsidRPr="009034A3">
              <w:t>490</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Number of poles</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15"/>
        </w:trPr>
        <w:tc>
          <w:tcPr>
            <w:tcW w:w="1433" w:type="dxa"/>
            <w:vMerge w:val="restart"/>
            <w:hideMark/>
          </w:tcPr>
          <w:p w:rsidR="00EF63AA" w:rsidRPr="009034A3" w:rsidRDefault="00EF63AA" w:rsidP="00EF63AA">
            <w:r w:rsidRPr="009034A3">
              <w:t>Connection of Load</w:t>
            </w:r>
          </w:p>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&lt;= 200A/Phase (LV)</w:t>
            </w:r>
          </w:p>
        </w:tc>
        <w:tc>
          <w:tcPr>
            <w:tcW w:w="1275" w:type="dxa"/>
            <w:noWrap/>
            <w:hideMark/>
          </w:tcPr>
          <w:p w:rsidR="00EF63AA" w:rsidRPr="009034A3" w:rsidRDefault="00EF63AA" w:rsidP="00EF63AA">
            <w:r w:rsidRPr="009034A3">
              <w:t>Minimum 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&lt;= 700A/Phase (LV)</w:t>
            </w:r>
          </w:p>
        </w:tc>
        <w:tc>
          <w:tcPr>
            <w:tcW w:w="1275" w:type="dxa"/>
            <w:noWrap/>
            <w:hideMark/>
          </w:tcPr>
          <w:p w:rsidR="00EF63AA" w:rsidRPr="009034A3" w:rsidRDefault="00EF63AA" w:rsidP="00EF63AA">
            <w:r w:rsidRPr="009034A3">
              <w:t>Minimum 10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&gt; 700A/Phase (LV)</w:t>
            </w:r>
          </w:p>
        </w:tc>
        <w:tc>
          <w:tcPr>
            <w:tcW w:w="1275" w:type="dxa"/>
            <w:noWrap/>
            <w:hideMark/>
          </w:tcPr>
          <w:p w:rsidR="00EF63AA" w:rsidRPr="009034A3" w:rsidRDefault="00EF63AA" w:rsidP="00EF63AA">
            <w:r w:rsidRPr="009034A3">
              <w:t>Minimum 15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HV Customer</w:t>
            </w:r>
          </w:p>
        </w:tc>
        <w:tc>
          <w:tcPr>
            <w:tcW w:w="1275" w:type="dxa"/>
            <w:noWrap/>
            <w:hideMark/>
          </w:tcPr>
          <w:p w:rsidR="00EF63AA" w:rsidRPr="009034A3" w:rsidRDefault="00EF63AA" w:rsidP="00EF63AA">
            <w:r w:rsidRPr="009034A3">
              <w:t>Minimum 20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Transmission</w:t>
            </w:r>
          </w:p>
        </w:tc>
        <w:tc>
          <w:tcPr>
            <w:tcW w:w="1275" w:type="dxa"/>
            <w:noWrap/>
            <w:hideMark/>
          </w:tcPr>
          <w:p w:rsidR="00EF63AA" w:rsidRPr="009034A3" w:rsidRDefault="00EF63AA" w:rsidP="00EF63AA">
            <w:r w:rsidRPr="009034A3">
              <w:t>Minimum 35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5 units</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20 units</w:t>
            </w:r>
          </w:p>
        </w:tc>
        <w:tc>
          <w:tcPr>
            <w:tcW w:w="1275" w:type="dxa"/>
            <w:noWrap/>
            <w:hideMark/>
          </w:tcPr>
          <w:p w:rsidR="00EF63AA" w:rsidRPr="009034A3" w:rsidRDefault="00EF63AA" w:rsidP="00EF63AA">
            <w:r w:rsidRPr="009034A3">
              <w:t>Minimum 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&lt;= 40 units</w:t>
            </w:r>
          </w:p>
        </w:tc>
        <w:tc>
          <w:tcPr>
            <w:tcW w:w="1275" w:type="dxa"/>
            <w:noWrap/>
            <w:hideMark/>
          </w:tcPr>
          <w:p w:rsidR="00EF63AA" w:rsidRPr="009034A3" w:rsidRDefault="00EF63AA" w:rsidP="00EF63AA">
            <w:r w:rsidRPr="009034A3">
              <w:t>Minimum 10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Multi-Dwelling</w:t>
            </w:r>
          </w:p>
        </w:tc>
        <w:tc>
          <w:tcPr>
            <w:tcW w:w="1701" w:type="dxa"/>
            <w:noWrap/>
            <w:hideMark/>
          </w:tcPr>
          <w:p w:rsidR="00EF63AA" w:rsidRPr="009034A3" w:rsidRDefault="00EF63AA" w:rsidP="00EF63AA">
            <w:r w:rsidRPr="009034A3">
              <w:t>&gt; 40 units</w:t>
            </w:r>
          </w:p>
        </w:tc>
        <w:tc>
          <w:tcPr>
            <w:tcW w:w="1275" w:type="dxa"/>
            <w:noWrap/>
            <w:hideMark/>
          </w:tcPr>
          <w:p w:rsidR="00EF63AA" w:rsidRPr="009034A3" w:rsidRDefault="00EF63AA" w:rsidP="00EF63AA">
            <w:r w:rsidRPr="009034A3">
              <w:t>Minimum 15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poles</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poles</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Number of poles</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245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Indoor Substation</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Minimum 3 hours</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tc>
        <w:tc>
          <w:tcPr>
            <w:tcW w:w="1701" w:type="dxa"/>
            <w:noWrap/>
            <w:hideMark/>
          </w:tcPr>
          <w:p w:rsidR="00EF63AA" w:rsidRPr="009034A3" w:rsidRDefault="00EF63AA" w:rsidP="00EF63AA"/>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val="restart"/>
            <w:noWrap/>
            <w:hideMark/>
          </w:tcPr>
          <w:p w:rsidR="00EF63AA" w:rsidRPr="009034A3" w:rsidRDefault="00EF63AA" w:rsidP="00EF63AA">
            <w:r w:rsidRPr="009034A3">
              <w:t>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Design re-certification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00"/>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15"/>
        </w:trPr>
        <w:tc>
          <w:tcPr>
            <w:tcW w:w="1433" w:type="dxa"/>
            <w:vMerge w:val="restart"/>
            <w:hideMark/>
          </w:tcPr>
          <w:p w:rsidR="00EF63AA" w:rsidRPr="009034A3" w:rsidRDefault="00EF63AA" w:rsidP="00EF63AA">
            <w:r w:rsidRPr="009034A3">
              <w:t>Connection of Load</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r w:rsidRPr="009034A3">
              <w:t>Minimum 2 hours</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15"/>
        </w:trPr>
        <w:tc>
          <w:tcPr>
            <w:tcW w:w="1433" w:type="dxa"/>
            <w:vMerge w:val="restart"/>
            <w:noWrap/>
            <w:hideMark/>
          </w:tcPr>
          <w:p w:rsidR="00EF63AA" w:rsidRPr="009034A3" w:rsidRDefault="00EF63AA" w:rsidP="00EF63AA">
            <w:r w:rsidRPr="009034A3">
              <w:t>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$106 Per Hour</w:t>
            </w:r>
          </w:p>
        </w:tc>
        <w:tc>
          <w:tcPr>
            <w:tcW w:w="1275" w:type="dxa"/>
            <w:noWrap/>
            <w:hideMark/>
          </w:tcPr>
          <w:p w:rsidR="00EF63AA" w:rsidRPr="009034A3" w:rsidRDefault="00EF63AA" w:rsidP="00EF63AA"/>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15"/>
        </w:trPr>
        <w:tc>
          <w:tcPr>
            <w:tcW w:w="3276" w:type="dxa"/>
            <w:gridSpan w:val="2"/>
            <w:noWrap/>
            <w:hideMark/>
          </w:tcPr>
          <w:p w:rsidR="00EF63AA" w:rsidRPr="009034A3" w:rsidRDefault="00EF63AA" w:rsidP="00EF63AA">
            <w:pPr>
              <w:pStyle w:val="TOC1"/>
            </w:pPr>
            <w:r w:rsidRPr="009034A3">
              <w:t xml:space="preserve">Notification of arrangement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$70 per hour for early notification of arrangement</w:t>
            </w:r>
          </w:p>
        </w:tc>
        <w:tc>
          <w:tcPr>
            <w:tcW w:w="1275" w:type="dxa"/>
            <w:noWrap/>
            <w:hideMark/>
          </w:tcPr>
          <w:p w:rsidR="00EF63AA" w:rsidRPr="009034A3" w:rsidRDefault="00EF63AA" w:rsidP="00EF63AA">
            <w:r w:rsidRPr="009034A3">
              <w:t>Early Notification</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$70 per hour for early notification of arrangement</w:t>
            </w:r>
          </w:p>
        </w:tc>
        <w:tc>
          <w:tcPr>
            <w:tcW w:w="1275" w:type="dxa"/>
            <w:noWrap/>
            <w:hideMark/>
          </w:tcPr>
          <w:p w:rsidR="00EF63AA" w:rsidRPr="009034A3" w:rsidRDefault="00EF63AA" w:rsidP="00EF63AA">
            <w:r w:rsidRPr="009034A3">
              <w:t>Early Notification</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$70 per hour for early notification of arrangement</w:t>
            </w:r>
          </w:p>
        </w:tc>
        <w:tc>
          <w:tcPr>
            <w:tcW w:w="1275" w:type="dxa"/>
            <w:noWrap/>
            <w:hideMark/>
          </w:tcPr>
          <w:p w:rsidR="00EF63AA" w:rsidRPr="009034A3" w:rsidRDefault="00EF63AA" w:rsidP="00EF63AA">
            <w:r w:rsidRPr="009034A3">
              <w:t>Early Notification</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 xml:space="preserve">Compliance certificate </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255"/>
        </w:trPr>
        <w:tc>
          <w:tcPr>
            <w:tcW w:w="1433" w:type="dxa"/>
            <w:vMerge w:val="restart"/>
            <w:hideMark/>
          </w:tcPr>
          <w:p w:rsidR="00EF63AA" w:rsidRPr="009034A3" w:rsidRDefault="00EF63AA" w:rsidP="00EF63AA">
            <w:r w:rsidRPr="009034A3">
              <w:lastRenderedPageBreak/>
              <w:t>Connection of Load</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$212 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198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$70 per hour for early compliance certificate</w:t>
            </w:r>
          </w:p>
        </w:tc>
        <w:tc>
          <w:tcPr>
            <w:tcW w:w="1275" w:type="dxa"/>
            <w:noWrap/>
            <w:hideMark/>
          </w:tcPr>
          <w:p w:rsidR="00EF63AA" w:rsidRPr="009034A3" w:rsidRDefault="00EF63AA" w:rsidP="00EF63AA">
            <w:r w:rsidRPr="009034A3">
              <w:t>Early Compliance</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$70 per hour for early compliance certificate</w:t>
            </w:r>
          </w:p>
        </w:tc>
        <w:tc>
          <w:tcPr>
            <w:tcW w:w="1275" w:type="dxa"/>
            <w:noWrap/>
            <w:hideMark/>
          </w:tcPr>
          <w:p w:rsidR="00EF63AA" w:rsidRPr="009034A3" w:rsidRDefault="00EF63AA" w:rsidP="00EF63AA">
            <w:r w:rsidRPr="009034A3">
              <w:t>Early Compliance</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$70 per hour for early compliance certificate</w:t>
            </w:r>
          </w:p>
        </w:tc>
        <w:tc>
          <w:tcPr>
            <w:tcW w:w="1275" w:type="dxa"/>
            <w:noWrap/>
            <w:hideMark/>
          </w:tcPr>
          <w:p w:rsidR="00EF63AA" w:rsidRPr="009034A3" w:rsidRDefault="00EF63AA" w:rsidP="00EF63AA">
            <w:r w:rsidRPr="009034A3">
              <w:t>Early Compliance</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65</w:t>
            </w:r>
          </w:p>
        </w:tc>
      </w:tr>
      <w:tr w:rsidR="00EF63AA" w:rsidRPr="009034A3" w:rsidTr="00EF63AA">
        <w:trPr>
          <w:trHeight w:val="315"/>
        </w:trPr>
        <w:tc>
          <w:tcPr>
            <w:tcW w:w="3276" w:type="dxa"/>
            <w:gridSpan w:val="2"/>
            <w:noWrap/>
            <w:hideMark/>
          </w:tcPr>
          <w:p w:rsidR="00EF63AA" w:rsidRPr="009034A3" w:rsidRDefault="00EF63AA" w:rsidP="00EF63AA">
            <w:pPr>
              <w:pStyle w:val="TOC1"/>
            </w:pPr>
            <w:r w:rsidRPr="009034A3">
              <w:t>Inspection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val="restart"/>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24</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205</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24</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1-10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205</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11-50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286</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 xml:space="preserve">Overhead per pole or pole sub - ASP </w:t>
            </w:r>
            <w:r w:rsidRPr="009034A3">
              <w:lastRenderedPageBreak/>
              <w:t>Grade "B"</w:t>
            </w:r>
          </w:p>
        </w:tc>
        <w:tc>
          <w:tcPr>
            <w:tcW w:w="1275" w:type="dxa"/>
            <w:noWrap/>
            <w:hideMark/>
          </w:tcPr>
          <w:p w:rsidR="00EF63AA" w:rsidRPr="009034A3" w:rsidRDefault="00EF63AA" w:rsidP="00EF63AA">
            <w:r w:rsidRPr="009034A3">
              <w:lastRenderedPageBreak/>
              <w:t>11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7 </w:t>
            </w:r>
          </w:p>
        </w:tc>
        <w:tc>
          <w:tcPr>
            <w:tcW w:w="1559" w:type="dxa"/>
            <w:noWrap/>
            <w:hideMark/>
          </w:tcPr>
          <w:p w:rsidR="00EF63AA" w:rsidRPr="009034A3" w:rsidRDefault="00EF63AA" w:rsidP="00EF63AA">
            <w:r w:rsidRPr="009034A3">
              <w:t>571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181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9 </w:t>
            </w:r>
          </w:p>
        </w:tc>
        <w:tc>
          <w:tcPr>
            <w:tcW w:w="1559" w:type="dxa"/>
            <w:noWrap/>
            <w:hideMark/>
          </w:tcPr>
          <w:p w:rsidR="00EF63AA" w:rsidRPr="009034A3" w:rsidRDefault="00EF63AA" w:rsidP="00EF63AA">
            <w:r w:rsidRPr="009034A3">
              <w:t>721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"A"</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286</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7 </w:t>
            </w:r>
          </w:p>
        </w:tc>
        <w:tc>
          <w:tcPr>
            <w:tcW w:w="1559" w:type="dxa"/>
            <w:noWrap/>
            <w:hideMark/>
          </w:tcPr>
          <w:p w:rsidR="00EF63AA" w:rsidRPr="009034A3" w:rsidRDefault="00EF63AA" w:rsidP="00EF63AA">
            <w:r w:rsidRPr="009034A3">
              <w:t>571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1-5</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181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6-10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per pole or pole sub - ASP Grade "C"</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9 </w:t>
            </w:r>
          </w:p>
        </w:tc>
        <w:tc>
          <w:tcPr>
            <w:tcW w:w="1559" w:type="dxa"/>
            <w:noWrap/>
            <w:hideMark/>
          </w:tcPr>
          <w:p w:rsidR="00EF63AA" w:rsidRPr="009034A3" w:rsidRDefault="00EF63AA" w:rsidP="00EF63AA">
            <w:r w:rsidRPr="009034A3">
              <w:t>721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11 - 50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"A"</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11 - 50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"B"</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1 - 10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205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noWrap/>
            <w:hideMark/>
          </w:tcPr>
          <w:p w:rsidR="00EF63AA" w:rsidRPr="009034A3" w:rsidRDefault="00EF63AA" w:rsidP="00EF63AA">
            <w:r w:rsidRPr="009034A3">
              <w:t> </w:t>
            </w:r>
          </w:p>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11 - 50</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205</w:t>
            </w:r>
          </w:p>
        </w:tc>
      </w:tr>
      <w:tr w:rsidR="00EF63AA" w:rsidRPr="009034A3" w:rsidTr="00EF63AA">
        <w:trPr>
          <w:trHeight w:val="300"/>
        </w:trPr>
        <w:tc>
          <w:tcPr>
            <w:tcW w:w="1433" w:type="dxa"/>
            <w:noWrap/>
            <w:hideMark/>
          </w:tcPr>
          <w:p w:rsidR="00EF63AA" w:rsidRPr="009034A3" w:rsidRDefault="00EF63AA" w:rsidP="00EF63AA">
            <w:r w:rsidRPr="009034A3">
              <w:t> </w:t>
            </w:r>
          </w:p>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per lot - ASP Grade "C"</w:t>
            </w:r>
          </w:p>
        </w:tc>
        <w:tc>
          <w:tcPr>
            <w:tcW w:w="1275" w:type="dxa"/>
            <w:noWrap/>
            <w:hideMark/>
          </w:tcPr>
          <w:p w:rsidR="00EF63AA" w:rsidRPr="009034A3" w:rsidRDefault="00EF63AA" w:rsidP="00EF63AA">
            <w:r w:rsidRPr="009034A3">
              <w:t>51 +</w:t>
            </w:r>
          </w:p>
        </w:tc>
        <w:tc>
          <w:tcPr>
            <w:tcW w:w="1276" w:type="dxa"/>
            <w:noWrap/>
            <w:hideMark/>
          </w:tcPr>
          <w:p w:rsidR="00EF63AA" w:rsidRPr="009034A3" w:rsidRDefault="00EF63AA" w:rsidP="00EF63AA">
            <w:r w:rsidRPr="009034A3">
              <w:t xml:space="preserve">3 </w:t>
            </w:r>
          </w:p>
        </w:tc>
        <w:tc>
          <w:tcPr>
            <w:tcW w:w="1559" w:type="dxa"/>
            <w:noWrap/>
            <w:hideMark/>
          </w:tcPr>
          <w:p w:rsidR="00EF63AA" w:rsidRPr="009034A3" w:rsidRDefault="00EF63AA" w:rsidP="00EF63AA">
            <w:r w:rsidRPr="009034A3">
              <w:t>205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val="restart"/>
            <w:hideMark/>
          </w:tcPr>
          <w:p w:rsidR="00EF63AA" w:rsidRPr="009034A3" w:rsidRDefault="00EF63AA" w:rsidP="00EF63AA">
            <w:r w:rsidRPr="009034A3">
              <w:t>Connection of Load</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49</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181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287</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7 </w:t>
            </w:r>
          </w:p>
        </w:tc>
        <w:tc>
          <w:tcPr>
            <w:tcW w:w="1559" w:type="dxa"/>
            <w:noWrap/>
            <w:hideMark/>
          </w:tcPr>
          <w:p w:rsidR="00EF63AA" w:rsidRPr="009034A3" w:rsidRDefault="00EF63AA" w:rsidP="00EF63AA">
            <w:r w:rsidRPr="009034A3">
              <w:t>574</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9 </w:t>
            </w:r>
          </w:p>
        </w:tc>
        <w:tc>
          <w:tcPr>
            <w:tcW w:w="1559" w:type="dxa"/>
            <w:noWrap/>
            <w:hideMark/>
          </w:tcPr>
          <w:p w:rsidR="00EF63AA" w:rsidRPr="009034A3" w:rsidRDefault="00EF63AA" w:rsidP="00EF63AA">
            <w:r w:rsidRPr="009034A3">
              <w:t>721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Underground -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49</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99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1 -5</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181</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41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82</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6 - 10</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163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0 </w:t>
            </w:r>
          </w:p>
        </w:tc>
        <w:tc>
          <w:tcPr>
            <w:tcW w:w="1559" w:type="dxa"/>
            <w:noWrap/>
            <w:hideMark/>
          </w:tcPr>
          <w:p w:rsidR="00EF63AA" w:rsidRPr="009034A3" w:rsidRDefault="00EF63AA" w:rsidP="00EF63AA">
            <w:r w:rsidRPr="009034A3">
              <w:t>33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1 </w:t>
            </w:r>
          </w:p>
        </w:tc>
        <w:tc>
          <w:tcPr>
            <w:tcW w:w="1559" w:type="dxa"/>
            <w:noWrap/>
            <w:hideMark/>
          </w:tcPr>
          <w:p w:rsidR="00EF63AA" w:rsidRPr="009034A3" w:rsidRDefault="00EF63AA" w:rsidP="00EF63AA">
            <w:r w:rsidRPr="009034A3">
              <w:t>58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Pole</w:t>
            </w:r>
          </w:p>
        </w:tc>
        <w:tc>
          <w:tcPr>
            <w:tcW w:w="1275" w:type="dxa"/>
            <w:noWrap/>
            <w:hideMark/>
          </w:tcPr>
          <w:p w:rsidR="00EF63AA" w:rsidRPr="009034A3" w:rsidRDefault="00EF63AA" w:rsidP="00EF63AA">
            <w:r w:rsidRPr="009034A3">
              <w:t>11 +</w:t>
            </w:r>
          </w:p>
        </w:tc>
        <w:tc>
          <w:tcPr>
            <w:tcW w:w="1276" w:type="dxa"/>
            <w:noWrap/>
            <w:hideMark/>
          </w:tcPr>
          <w:p w:rsidR="00EF63AA" w:rsidRPr="009034A3" w:rsidRDefault="00EF63AA" w:rsidP="00EF63AA">
            <w:r w:rsidRPr="009034A3">
              <w:t xml:space="preserve">2 </w:t>
            </w:r>
          </w:p>
        </w:tc>
        <w:tc>
          <w:tcPr>
            <w:tcW w:w="1559" w:type="dxa"/>
            <w:noWrap/>
            <w:hideMark/>
          </w:tcPr>
          <w:p w:rsidR="00EF63AA" w:rsidRPr="009034A3" w:rsidRDefault="00EF63AA" w:rsidP="00EF63AA">
            <w:r w:rsidRPr="009034A3">
              <w:t>123</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4 </w:t>
            </w:r>
          </w:p>
        </w:tc>
        <w:tc>
          <w:tcPr>
            <w:tcW w:w="1559" w:type="dxa"/>
            <w:noWrap/>
            <w:hideMark/>
          </w:tcPr>
          <w:p w:rsidR="00EF63AA" w:rsidRPr="009034A3" w:rsidRDefault="00EF63AA" w:rsidP="00EF63AA">
            <w:r w:rsidRPr="009034A3">
              <w:t>287</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7 </w:t>
            </w:r>
          </w:p>
        </w:tc>
        <w:tc>
          <w:tcPr>
            <w:tcW w:w="1559" w:type="dxa"/>
            <w:noWrap/>
            <w:hideMark/>
          </w:tcPr>
          <w:p w:rsidR="00EF63AA" w:rsidRPr="009034A3" w:rsidRDefault="00EF63AA" w:rsidP="00EF63AA">
            <w:r w:rsidRPr="009034A3">
              <w:t>574</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Industrial / Commercial</w:t>
            </w:r>
          </w:p>
        </w:tc>
        <w:tc>
          <w:tcPr>
            <w:tcW w:w="1701" w:type="dxa"/>
            <w:noWrap/>
            <w:hideMark/>
          </w:tcPr>
          <w:p w:rsidR="00EF63AA" w:rsidRPr="009034A3" w:rsidRDefault="00EF63AA" w:rsidP="00EF63AA">
            <w:r w:rsidRPr="009034A3">
              <w:t>Overhead - Per Sub</w:t>
            </w:r>
          </w:p>
        </w:tc>
        <w:tc>
          <w:tcPr>
            <w:tcW w:w="1275" w:type="dxa"/>
            <w:noWrap/>
            <w:hideMark/>
          </w:tcPr>
          <w:p w:rsidR="00EF63AA" w:rsidRPr="009034A3" w:rsidRDefault="00EF63AA" w:rsidP="00EF63AA">
            <w:r w:rsidRPr="009034A3">
              <w:t>Per Pole Sub</w:t>
            </w:r>
          </w:p>
        </w:tc>
        <w:tc>
          <w:tcPr>
            <w:tcW w:w="1276" w:type="dxa"/>
            <w:noWrap/>
            <w:hideMark/>
          </w:tcPr>
          <w:p w:rsidR="00EF63AA" w:rsidRPr="009034A3" w:rsidRDefault="00EF63AA" w:rsidP="00EF63AA">
            <w:r w:rsidRPr="009034A3">
              <w:t xml:space="preserve">9 </w:t>
            </w:r>
          </w:p>
        </w:tc>
        <w:tc>
          <w:tcPr>
            <w:tcW w:w="1559" w:type="dxa"/>
            <w:noWrap/>
            <w:hideMark/>
          </w:tcPr>
          <w:p w:rsidR="00EF63AA" w:rsidRPr="009034A3" w:rsidRDefault="00EF63AA" w:rsidP="00EF63AA">
            <w:r w:rsidRPr="009034A3">
              <w:t>721</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tc>
        <w:tc>
          <w:tcPr>
            <w:tcW w:w="1701" w:type="dxa"/>
            <w:noWrap/>
            <w:hideMark/>
          </w:tcPr>
          <w:p w:rsidR="00EF63AA" w:rsidRPr="009034A3" w:rsidRDefault="00EF63AA" w:rsidP="00EF63AA"/>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tc>
      </w:tr>
      <w:tr w:rsidR="00EF63AA" w:rsidRPr="009034A3" w:rsidTr="00EF63AA">
        <w:trPr>
          <w:trHeight w:val="300"/>
        </w:trPr>
        <w:tc>
          <w:tcPr>
            <w:tcW w:w="1433" w:type="dxa"/>
            <w:vMerge w:val="restart"/>
            <w:noWrap/>
            <w:hideMark/>
          </w:tcPr>
          <w:p w:rsidR="00EF63AA" w:rsidRPr="009034A3" w:rsidRDefault="00EF63AA" w:rsidP="00EF63AA">
            <w:r w:rsidRPr="009034A3">
              <w:t>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 Assets</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00"/>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Public Lighting Assets</w:t>
            </w:r>
          </w:p>
        </w:tc>
        <w:tc>
          <w:tcPr>
            <w:tcW w:w="1701" w:type="dxa"/>
            <w:noWrap/>
            <w:hideMark/>
          </w:tcPr>
          <w:p w:rsidR="00EF63AA" w:rsidRPr="009034A3" w:rsidRDefault="00EF63AA" w:rsidP="00EF63AA">
            <w:r w:rsidRPr="009034A3">
              <w:t>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99</w:t>
            </w:r>
          </w:p>
        </w:tc>
      </w:tr>
      <w:tr w:rsidR="00EF63AA" w:rsidRPr="009034A3" w:rsidTr="00EF63AA">
        <w:trPr>
          <w:trHeight w:val="315"/>
        </w:trPr>
        <w:tc>
          <w:tcPr>
            <w:tcW w:w="6252" w:type="dxa"/>
            <w:gridSpan w:val="4"/>
            <w:noWrap/>
            <w:hideMark/>
          </w:tcPr>
          <w:p w:rsidR="00EF63AA" w:rsidRPr="009034A3" w:rsidRDefault="00EF63AA" w:rsidP="00EF63AA">
            <w:pPr>
              <w:pStyle w:val="TOC1"/>
            </w:pPr>
            <w:r w:rsidRPr="009034A3">
              <w:t>Inspection of works outside normal working hours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5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Industrial &amp; Commercial</w:t>
            </w:r>
          </w:p>
        </w:tc>
        <w:tc>
          <w:tcPr>
            <w:tcW w:w="2976" w:type="dxa"/>
            <w:gridSpan w:val="2"/>
            <w:noWrap/>
            <w:hideMark/>
          </w:tcPr>
          <w:p w:rsidR="00EF63AA" w:rsidRPr="009034A3" w:rsidRDefault="00EF63AA" w:rsidP="00EF63AA">
            <w:r w:rsidRPr="009034A3">
              <w:t>Admin Fee + overtime hours + switching</w:t>
            </w:r>
          </w:p>
        </w:tc>
        <w:tc>
          <w:tcPr>
            <w:tcW w:w="1276" w:type="dxa"/>
            <w:noWrap/>
            <w:hideMark/>
          </w:tcPr>
          <w:p w:rsidR="00EF63AA" w:rsidRPr="009034A3" w:rsidRDefault="00EF63AA" w:rsidP="00EF63AA">
            <w:r w:rsidRPr="009034A3">
              <w:t>Admin fee</w:t>
            </w:r>
          </w:p>
        </w:tc>
        <w:tc>
          <w:tcPr>
            <w:tcW w:w="1559" w:type="dxa"/>
            <w:noWrap/>
            <w:hideMark/>
          </w:tcPr>
          <w:p w:rsidR="00EF63AA" w:rsidRPr="009034A3" w:rsidRDefault="00EF63AA" w:rsidP="00EF63AA">
            <w:r w:rsidRPr="009034A3">
              <w:t>33</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Non Urban</w:t>
            </w:r>
          </w:p>
        </w:tc>
        <w:tc>
          <w:tcPr>
            <w:tcW w:w="2976" w:type="dxa"/>
            <w:gridSpan w:val="2"/>
            <w:noWrap/>
          </w:tcPr>
          <w:p w:rsidR="00EF63AA" w:rsidRPr="009034A3" w:rsidRDefault="00EF63AA" w:rsidP="00EF63AA">
            <w:r w:rsidRPr="009034A3">
              <w:t>Admin Fee + overtime hours + switching</w:t>
            </w:r>
          </w:p>
        </w:tc>
        <w:tc>
          <w:tcPr>
            <w:tcW w:w="1276" w:type="dxa"/>
            <w:noWrap/>
            <w:hideMark/>
          </w:tcPr>
          <w:p w:rsidR="00EF63AA" w:rsidRPr="009034A3" w:rsidRDefault="00EF63AA" w:rsidP="00EF63AA">
            <w:r w:rsidRPr="009034A3">
              <w:t>Overtime hours</w:t>
            </w:r>
          </w:p>
        </w:tc>
        <w:tc>
          <w:tcPr>
            <w:tcW w:w="1559" w:type="dxa"/>
            <w:noWrap/>
            <w:hideMark/>
          </w:tcPr>
          <w:p w:rsidR="00EF63AA" w:rsidRPr="009034A3" w:rsidRDefault="00EF63AA" w:rsidP="00EF63AA">
            <w:r w:rsidRPr="009034A3">
              <w:t>62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URD</w:t>
            </w:r>
          </w:p>
        </w:tc>
        <w:tc>
          <w:tcPr>
            <w:tcW w:w="2976" w:type="dxa"/>
            <w:gridSpan w:val="2"/>
            <w:noWrap/>
          </w:tcPr>
          <w:p w:rsidR="00EF63AA" w:rsidRPr="009034A3" w:rsidRDefault="00EF63AA" w:rsidP="00EF63AA">
            <w:r w:rsidRPr="009034A3">
              <w:t>Admin Fee + overtime hours + switching</w:t>
            </w:r>
          </w:p>
        </w:tc>
        <w:tc>
          <w:tcPr>
            <w:tcW w:w="1276" w:type="dxa"/>
            <w:noWrap/>
            <w:hideMark/>
          </w:tcPr>
          <w:p w:rsidR="00EF63AA" w:rsidRPr="009034A3" w:rsidRDefault="00EF63AA" w:rsidP="00EF63AA">
            <w:r w:rsidRPr="009034A3">
              <w:t>Switching</w:t>
            </w:r>
          </w:p>
        </w:tc>
        <w:tc>
          <w:tcPr>
            <w:tcW w:w="1559" w:type="dxa"/>
            <w:noWrap/>
            <w:hideMark/>
          </w:tcPr>
          <w:p w:rsidR="00EF63AA" w:rsidRPr="009034A3" w:rsidRDefault="00EF63AA" w:rsidP="00EF63AA">
            <w:r w:rsidRPr="009034A3">
              <w:t>1210</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Asset Relocation</w:t>
            </w:r>
          </w:p>
        </w:tc>
        <w:tc>
          <w:tcPr>
            <w:tcW w:w="2976" w:type="dxa"/>
            <w:gridSpan w:val="2"/>
            <w:noWrap/>
          </w:tcPr>
          <w:p w:rsidR="00EF63AA" w:rsidRPr="009034A3" w:rsidRDefault="00EF63AA" w:rsidP="00EF63AA">
            <w:r w:rsidRPr="009034A3">
              <w:t>Admin Fee + overtime hours + switching</w:t>
            </w:r>
          </w:p>
        </w:tc>
        <w:tc>
          <w:tcPr>
            <w:tcW w:w="1276" w:type="dxa"/>
          </w:tcPr>
          <w:p w:rsidR="00EF63AA" w:rsidRPr="009034A3" w:rsidRDefault="00EF63AA" w:rsidP="00EF63AA"/>
        </w:tc>
        <w:tc>
          <w:tcPr>
            <w:tcW w:w="1559" w:type="dxa"/>
          </w:tcPr>
          <w:p w:rsidR="00EF63AA" w:rsidRPr="009034A3" w:rsidRDefault="00EF63AA" w:rsidP="00EF63AA"/>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Public Lighting</w:t>
            </w:r>
          </w:p>
        </w:tc>
        <w:tc>
          <w:tcPr>
            <w:tcW w:w="2976" w:type="dxa"/>
            <w:gridSpan w:val="2"/>
            <w:noWrap/>
          </w:tcPr>
          <w:p w:rsidR="00EF63AA" w:rsidRPr="009034A3" w:rsidRDefault="00EF63AA" w:rsidP="00EF63AA">
            <w:r w:rsidRPr="009034A3">
              <w:t>Admin Fee + overtime hours + switching</w:t>
            </w:r>
          </w:p>
        </w:tc>
        <w:tc>
          <w:tcPr>
            <w:tcW w:w="1276" w:type="dxa"/>
          </w:tcPr>
          <w:p w:rsidR="00EF63AA" w:rsidRPr="009034A3" w:rsidRDefault="00EF63AA" w:rsidP="00EF63AA"/>
        </w:tc>
        <w:tc>
          <w:tcPr>
            <w:tcW w:w="1559" w:type="dxa"/>
          </w:tcPr>
          <w:p w:rsidR="00EF63AA" w:rsidRPr="009034A3" w:rsidRDefault="00EF63AA" w:rsidP="00EF63AA"/>
        </w:tc>
      </w:tr>
      <w:tr w:rsidR="00EF63AA" w:rsidRPr="009034A3" w:rsidTr="00EF63AA">
        <w:trPr>
          <w:trHeight w:val="315"/>
        </w:trPr>
        <w:tc>
          <w:tcPr>
            <w:tcW w:w="4977" w:type="dxa"/>
            <w:gridSpan w:val="3"/>
            <w:noWrap/>
            <w:hideMark/>
          </w:tcPr>
          <w:p w:rsidR="00EF63AA" w:rsidRPr="009034A3" w:rsidRDefault="00EF63AA" w:rsidP="00EF63AA">
            <w:pPr>
              <w:pStyle w:val="TOC1"/>
            </w:pPr>
            <w:r w:rsidRPr="009034A3">
              <w:t>Reinspection Fee (Level 1 &amp; Level 2 work)</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630"/>
        </w:trPr>
        <w:tc>
          <w:tcPr>
            <w:tcW w:w="1433" w:type="dxa"/>
            <w:noWrap/>
            <w:hideMark/>
          </w:tcPr>
          <w:p w:rsidR="00EF63AA" w:rsidRPr="009034A3" w:rsidRDefault="00EF63AA" w:rsidP="00EF63AA">
            <w:r w:rsidRPr="009034A3">
              <w:lastRenderedPageBreak/>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$88 Per Hour</w:t>
            </w:r>
          </w:p>
        </w:tc>
        <w:tc>
          <w:tcPr>
            <w:tcW w:w="1275" w:type="dxa"/>
            <w:noWrap/>
            <w:hideMark/>
          </w:tcPr>
          <w:p w:rsidR="00EF63AA" w:rsidRPr="009034A3" w:rsidRDefault="00EF63AA" w:rsidP="00EF63AA">
            <w:r w:rsidRPr="009034A3">
              <w:t>Per Hour</w:t>
            </w:r>
          </w:p>
        </w:tc>
        <w:tc>
          <w:tcPr>
            <w:tcW w:w="1276" w:type="dxa"/>
            <w:noWrap/>
            <w:hideMark/>
          </w:tcPr>
          <w:p w:rsidR="00EF63AA" w:rsidRPr="009034A3" w:rsidRDefault="00EF63AA" w:rsidP="00EF63AA">
            <w:r w:rsidRPr="009034A3">
              <w:t>Hourly</w:t>
            </w:r>
          </w:p>
        </w:tc>
        <w:tc>
          <w:tcPr>
            <w:tcW w:w="1559" w:type="dxa"/>
            <w:noWrap/>
            <w:hideMark/>
          </w:tcPr>
          <w:p w:rsidR="00EF63AA" w:rsidRPr="009034A3" w:rsidRDefault="00EF63AA" w:rsidP="00EF63AA">
            <w:r w:rsidRPr="009034A3">
              <w:t>82</w:t>
            </w:r>
          </w:p>
        </w:tc>
      </w:tr>
      <w:tr w:rsidR="00EF63AA" w:rsidRPr="009034A3" w:rsidTr="00EF63AA">
        <w:trPr>
          <w:trHeight w:val="385"/>
        </w:trPr>
        <w:tc>
          <w:tcPr>
            <w:tcW w:w="4977" w:type="dxa"/>
            <w:gridSpan w:val="3"/>
            <w:noWrap/>
            <w:hideMark/>
          </w:tcPr>
          <w:p w:rsidR="00EF63AA" w:rsidRPr="009034A3" w:rsidRDefault="00EF63AA" w:rsidP="00EF63AA">
            <w:pPr>
              <w:pStyle w:val="TOC1"/>
            </w:pPr>
            <w:r w:rsidRPr="009034A3">
              <w:t>Reinspection (Service Provider)</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683"/>
        </w:trPr>
        <w:tc>
          <w:tcPr>
            <w:tcW w:w="1433" w:type="dxa"/>
            <w:hideMark/>
          </w:tcPr>
          <w:p w:rsidR="00EF63AA" w:rsidRPr="009034A3" w:rsidRDefault="00EF63AA" w:rsidP="00EF63AA">
            <w:r w:rsidRPr="009034A3">
              <w:t>All</w:t>
            </w:r>
          </w:p>
        </w:tc>
        <w:tc>
          <w:tcPr>
            <w:tcW w:w="1843" w:type="dxa"/>
            <w:hideMark/>
          </w:tcPr>
          <w:p w:rsidR="00EF63AA" w:rsidRPr="009034A3" w:rsidRDefault="00EF63AA" w:rsidP="00EF63AA">
            <w:r w:rsidRPr="009034A3">
              <w:t>All</w:t>
            </w:r>
          </w:p>
        </w:tc>
        <w:tc>
          <w:tcPr>
            <w:tcW w:w="1701" w:type="dxa"/>
            <w:hideMark/>
          </w:tcPr>
          <w:p w:rsidR="00EF63AA" w:rsidRPr="009034A3" w:rsidRDefault="00EF63AA" w:rsidP="00EF63AA">
            <w:r w:rsidRPr="009034A3">
              <w:t>Per Hour</w:t>
            </w:r>
          </w:p>
        </w:tc>
        <w:tc>
          <w:tcPr>
            <w:tcW w:w="1275" w:type="dxa"/>
            <w:hideMark/>
          </w:tcPr>
          <w:p w:rsidR="00EF63AA" w:rsidRPr="009034A3" w:rsidRDefault="00EF63AA" w:rsidP="00EF63AA">
            <w:r w:rsidRPr="009034A3">
              <w:t>Maximum $88</w:t>
            </w:r>
          </w:p>
        </w:tc>
        <w:tc>
          <w:tcPr>
            <w:tcW w:w="1276" w:type="dxa"/>
            <w:hideMark/>
          </w:tcPr>
          <w:p w:rsidR="00EF63AA" w:rsidRPr="009034A3" w:rsidRDefault="00EF63AA" w:rsidP="00EF63AA"/>
        </w:tc>
        <w:tc>
          <w:tcPr>
            <w:tcW w:w="1559" w:type="dxa"/>
            <w:hideMark/>
          </w:tcPr>
          <w:p w:rsidR="00EF63AA" w:rsidRPr="009034A3" w:rsidRDefault="00EF63AA" w:rsidP="00EF63AA"/>
        </w:tc>
      </w:tr>
      <w:tr w:rsidR="00EF63AA" w:rsidRPr="009034A3" w:rsidTr="00EF63AA">
        <w:trPr>
          <w:trHeight w:val="300"/>
        </w:trPr>
        <w:tc>
          <w:tcPr>
            <w:tcW w:w="4977" w:type="dxa"/>
            <w:gridSpan w:val="3"/>
            <w:noWrap/>
            <w:hideMark/>
          </w:tcPr>
          <w:p w:rsidR="00EF63AA" w:rsidRPr="009034A3" w:rsidRDefault="00EF63AA" w:rsidP="00EF63AA">
            <w:pPr>
              <w:pStyle w:val="TOC1"/>
            </w:pPr>
            <w:r w:rsidRPr="009034A3">
              <w:t>Inspection of service work (Level 2 work)</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55"/>
        </w:trPr>
        <w:tc>
          <w:tcPr>
            <w:tcW w:w="1433" w:type="dxa"/>
            <w:vMerge w:val="restart"/>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NOSW</w:t>
            </w:r>
          </w:p>
        </w:tc>
        <w:tc>
          <w:tcPr>
            <w:tcW w:w="1275" w:type="dxa"/>
            <w:noWrap/>
            <w:hideMark/>
          </w:tcPr>
          <w:p w:rsidR="00EF63AA" w:rsidRPr="009034A3" w:rsidRDefault="00EF63AA" w:rsidP="00EF63AA">
            <w:r w:rsidRPr="009034A3">
              <w:t>A Grade</w:t>
            </w:r>
          </w:p>
        </w:tc>
        <w:tc>
          <w:tcPr>
            <w:tcW w:w="1276" w:type="dxa"/>
            <w:noWrap/>
            <w:hideMark/>
          </w:tcPr>
          <w:p w:rsidR="00EF63AA" w:rsidRPr="009034A3" w:rsidRDefault="00EF63AA" w:rsidP="00EF63AA">
            <w:r w:rsidRPr="009034A3">
              <w:t>0.25</w:t>
            </w:r>
          </w:p>
        </w:tc>
        <w:tc>
          <w:tcPr>
            <w:tcW w:w="1559" w:type="dxa"/>
            <w:noWrap/>
            <w:hideMark/>
          </w:tcPr>
          <w:p w:rsidR="00EF63AA" w:rsidRPr="009034A3" w:rsidRDefault="00EF63AA" w:rsidP="00EF63AA">
            <w:r w:rsidRPr="009034A3">
              <w:t>21</w:t>
            </w:r>
          </w:p>
        </w:tc>
      </w:tr>
      <w:tr w:rsidR="00EF63AA" w:rsidRPr="009034A3" w:rsidTr="00EF63AA">
        <w:trPr>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NOSW</w:t>
            </w:r>
          </w:p>
        </w:tc>
        <w:tc>
          <w:tcPr>
            <w:tcW w:w="1275" w:type="dxa"/>
            <w:noWrap/>
            <w:hideMark/>
          </w:tcPr>
          <w:p w:rsidR="00EF63AA" w:rsidRPr="009034A3" w:rsidRDefault="00EF63AA" w:rsidP="00EF63AA">
            <w:r w:rsidRPr="009034A3">
              <w:t>B Grade</w:t>
            </w:r>
          </w:p>
        </w:tc>
        <w:tc>
          <w:tcPr>
            <w:tcW w:w="1276" w:type="dxa"/>
            <w:noWrap/>
            <w:hideMark/>
          </w:tcPr>
          <w:p w:rsidR="00EF63AA" w:rsidRPr="009034A3" w:rsidRDefault="00EF63AA" w:rsidP="00EF63AA">
            <w:r w:rsidRPr="009034A3">
              <w:t>0.41</w:t>
            </w:r>
          </w:p>
        </w:tc>
        <w:tc>
          <w:tcPr>
            <w:tcW w:w="1559" w:type="dxa"/>
            <w:noWrap/>
            <w:hideMark/>
          </w:tcPr>
          <w:p w:rsidR="00EF63AA" w:rsidRPr="009034A3" w:rsidRDefault="00EF63AA" w:rsidP="00EF63AA">
            <w:r w:rsidRPr="009034A3">
              <w:t>34</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vMerge/>
            <w:hideMark/>
          </w:tcPr>
          <w:p w:rsidR="00EF63AA" w:rsidRPr="009034A3" w:rsidRDefault="00EF63AA" w:rsidP="00EF63AA"/>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NOSW</w:t>
            </w:r>
          </w:p>
        </w:tc>
        <w:tc>
          <w:tcPr>
            <w:tcW w:w="1275" w:type="dxa"/>
            <w:noWrap/>
            <w:hideMark/>
          </w:tcPr>
          <w:p w:rsidR="00EF63AA" w:rsidRPr="009034A3" w:rsidRDefault="00EF63AA" w:rsidP="00EF63AA">
            <w:r w:rsidRPr="009034A3">
              <w:t>C Grade</w:t>
            </w:r>
          </w:p>
        </w:tc>
        <w:tc>
          <w:tcPr>
            <w:tcW w:w="1276" w:type="dxa"/>
            <w:noWrap/>
            <w:hideMark/>
          </w:tcPr>
          <w:p w:rsidR="00EF63AA" w:rsidRPr="009034A3" w:rsidRDefault="00EF63AA" w:rsidP="00EF63AA">
            <w:r w:rsidRPr="009034A3">
              <w:t>1.20</w:t>
            </w:r>
          </w:p>
        </w:tc>
        <w:tc>
          <w:tcPr>
            <w:tcW w:w="1559" w:type="dxa"/>
            <w:noWrap/>
            <w:hideMark/>
          </w:tcPr>
          <w:p w:rsidR="00EF63AA" w:rsidRPr="009034A3" w:rsidRDefault="00EF63AA" w:rsidP="00EF63AA">
            <w:r w:rsidRPr="009034A3">
              <w:t>98</w:t>
            </w:r>
          </w:p>
        </w:tc>
      </w:tr>
      <w:tr w:rsidR="00EF63AA" w:rsidRPr="009034A3" w:rsidTr="00EF63AA">
        <w:trPr>
          <w:trHeight w:val="315"/>
        </w:trPr>
        <w:tc>
          <w:tcPr>
            <w:tcW w:w="4977" w:type="dxa"/>
            <w:gridSpan w:val="3"/>
            <w:noWrap/>
            <w:hideMark/>
          </w:tcPr>
          <w:p w:rsidR="00EF63AA" w:rsidRPr="009034A3" w:rsidRDefault="00EF63AA" w:rsidP="00EF63AA">
            <w:pPr>
              <w:pStyle w:val="TOC1"/>
            </w:pPr>
            <w:r w:rsidRPr="009034A3">
              <w:t>Provision of Access Fee (Standby)</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5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Normal Time - 1 x Visit - Open / Close - 1 hour</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1</w:t>
            </w:r>
          </w:p>
        </w:tc>
        <w:tc>
          <w:tcPr>
            <w:tcW w:w="1559" w:type="dxa"/>
            <w:noWrap/>
            <w:hideMark/>
          </w:tcPr>
          <w:p w:rsidR="00EF63AA" w:rsidRPr="009034A3" w:rsidRDefault="00EF63AA" w:rsidP="00EF63AA">
            <w:r w:rsidRPr="009034A3">
              <w:t>66</w:t>
            </w:r>
          </w:p>
        </w:tc>
      </w:tr>
      <w:tr w:rsidR="00EF63AA" w:rsidRPr="009034A3" w:rsidTr="00EF63AA">
        <w:trPr>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Normal Time - 1 x Visit - Open / Isolate &amp; CSO to close - 1 hour</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1</w:t>
            </w:r>
          </w:p>
        </w:tc>
        <w:tc>
          <w:tcPr>
            <w:tcW w:w="1559" w:type="dxa"/>
            <w:noWrap/>
            <w:hideMark/>
          </w:tcPr>
          <w:p w:rsidR="00EF63AA" w:rsidRPr="009034A3" w:rsidRDefault="00EF63AA" w:rsidP="00EF63AA">
            <w:r w:rsidRPr="009034A3">
              <w:t>148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Normal Time - 2 x Visit - Open / Close &amp; no isolation - 2 hours</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2</w:t>
            </w:r>
          </w:p>
        </w:tc>
        <w:tc>
          <w:tcPr>
            <w:tcW w:w="1559" w:type="dxa"/>
            <w:noWrap/>
            <w:hideMark/>
          </w:tcPr>
          <w:p w:rsidR="00EF63AA" w:rsidRPr="009034A3" w:rsidRDefault="00EF63AA" w:rsidP="00EF63AA">
            <w:r w:rsidRPr="009034A3">
              <w:t>131</w:t>
            </w:r>
          </w:p>
        </w:tc>
      </w:tr>
      <w:tr w:rsidR="00EF63AA" w:rsidRPr="009034A3" w:rsidTr="00EF63AA">
        <w:trPr>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Normal Time - 2 x Visit - Open / Isolate / Close - 2 hours</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2</w:t>
            </w:r>
          </w:p>
        </w:tc>
        <w:tc>
          <w:tcPr>
            <w:tcW w:w="1559" w:type="dxa"/>
            <w:noWrap/>
            <w:hideMark/>
          </w:tcPr>
          <w:p w:rsidR="00EF63AA" w:rsidRPr="009034A3" w:rsidRDefault="00EF63AA" w:rsidP="00EF63AA">
            <w:r w:rsidRPr="009034A3">
              <w:t>295</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Overtime - 1 x Visit - Open / Close - 1 hour</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1</w:t>
            </w:r>
          </w:p>
        </w:tc>
        <w:tc>
          <w:tcPr>
            <w:tcW w:w="1559" w:type="dxa"/>
            <w:noWrap/>
            <w:hideMark/>
          </w:tcPr>
          <w:p w:rsidR="00EF63AA" w:rsidRPr="009034A3" w:rsidRDefault="00EF63AA" w:rsidP="00EF63AA">
            <w:r w:rsidRPr="009034A3">
              <w:t>115</w:t>
            </w:r>
          </w:p>
        </w:tc>
      </w:tr>
      <w:tr w:rsidR="00EF63AA" w:rsidRPr="009034A3" w:rsidTr="00EF63AA">
        <w:trPr>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Overtime - 1 x Visit - Open / Isolate &amp; CSO to close - 1 hour</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1</w:t>
            </w:r>
          </w:p>
        </w:tc>
        <w:tc>
          <w:tcPr>
            <w:tcW w:w="1559" w:type="dxa"/>
            <w:noWrap/>
            <w:hideMark/>
          </w:tcPr>
          <w:p w:rsidR="00EF63AA" w:rsidRPr="009034A3" w:rsidRDefault="00EF63AA" w:rsidP="00EF63AA">
            <w:r w:rsidRPr="009034A3">
              <w:t>258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Overtime - 2 x Visit - Open / Close &amp; no isolation - 2 hours</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2</w:t>
            </w:r>
          </w:p>
        </w:tc>
        <w:tc>
          <w:tcPr>
            <w:tcW w:w="1559" w:type="dxa"/>
            <w:noWrap/>
            <w:hideMark/>
          </w:tcPr>
          <w:p w:rsidR="00EF63AA" w:rsidRPr="009034A3" w:rsidRDefault="00EF63AA" w:rsidP="00EF63AA">
            <w:r w:rsidRPr="009034A3">
              <w:t>230</w:t>
            </w:r>
          </w:p>
        </w:tc>
      </w:tr>
      <w:tr w:rsidR="00EF63AA" w:rsidRPr="009034A3" w:rsidTr="00EF63AA">
        <w:trPr>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Overtime - 2 x Visit - Open / Isolate / Close - 2 hours</w:t>
            </w:r>
          </w:p>
        </w:tc>
        <w:tc>
          <w:tcPr>
            <w:tcW w:w="1275" w:type="dxa"/>
            <w:noWrap/>
            <w:hideMark/>
          </w:tcPr>
          <w:p w:rsidR="00EF63AA" w:rsidRPr="009034A3" w:rsidRDefault="00EF63AA" w:rsidP="00EF63AA">
            <w:r w:rsidRPr="009034A3">
              <w:t>Per Job</w:t>
            </w:r>
          </w:p>
        </w:tc>
        <w:tc>
          <w:tcPr>
            <w:tcW w:w="1276" w:type="dxa"/>
            <w:noWrap/>
            <w:hideMark/>
          </w:tcPr>
          <w:p w:rsidR="00EF63AA" w:rsidRPr="009034A3" w:rsidRDefault="00EF63AA" w:rsidP="00EF63AA">
            <w:r w:rsidRPr="009034A3">
              <w:t>2</w:t>
            </w:r>
          </w:p>
        </w:tc>
        <w:tc>
          <w:tcPr>
            <w:tcW w:w="1559" w:type="dxa"/>
            <w:noWrap/>
            <w:hideMark/>
          </w:tcPr>
          <w:p w:rsidR="00EF63AA" w:rsidRPr="009034A3" w:rsidRDefault="00EF63AA" w:rsidP="00EF63AA">
            <w:r w:rsidRPr="009034A3">
              <w:t>517</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lastRenderedPageBreak/>
              <w:t>System Switching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255"/>
        </w:trPr>
        <w:tc>
          <w:tcPr>
            <w:tcW w:w="1433" w:type="dxa"/>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$30 Per Lot</w:t>
            </w:r>
          </w:p>
        </w:tc>
        <w:tc>
          <w:tcPr>
            <w:tcW w:w="1275" w:type="dxa"/>
            <w:noWrap/>
            <w:hideMark/>
          </w:tcPr>
          <w:p w:rsidR="00EF63AA" w:rsidRPr="009034A3" w:rsidRDefault="00EF63AA" w:rsidP="00EF63AA">
            <w:r w:rsidRPr="009034A3">
              <w:t>Per Lot</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28</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Per access authorisation (AA) or authority to work (ATW)</w:t>
            </w:r>
          </w:p>
        </w:tc>
        <w:tc>
          <w:tcPr>
            <w:tcW w:w="1275" w:type="dxa"/>
            <w:noWrap/>
            <w:hideMark/>
          </w:tcPr>
          <w:p w:rsidR="00EF63AA" w:rsidRPr="009034A3" w:rsidRDefault="00EF63AA" w:rsidP="00EF63AA">
            <w:r w:rsidRPr="009034A3">
              <w:t>Per AA or ATW</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1210</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Per access authorisation (AA) or authority to work (ATW)</w:t>
            </w:r>
          </w:p>
        </w:tc>
        <w:tc>
          <w:tcPr>
            <w:tcW w:w="1275" w:type="dxa"/>
            <w:noWrap/>
            <w:hideMark/>
          </w:tcPr>
          <w:p w:rsidR="00EF63AA" w:rsidRPr="009034A3" w:rsidRDefault="00EF63AA" w:rsidP="00EF63AA">
            <w:r w:rsidRPr="009034A3">
              <w:t>Per AA or ATW</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1210</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Per access authorisation (AA) or authority to work (ATW)</w:t>
            </w:r>
          </w:p>
        </w:tc>
        <w:tc>
          <w:tcPr>
            <w:tcW w:w="1275" w:type="dxa"/>
            <w:noWrap/>
            <w:hideMark/>
          </w:tcPr>
          <w:p w:rsidR="00EF63AA" w:rsidRPr="009034A3" w:rsidRDefault="00EF63AA" w:rsidP="00EF63AA">
            <w:r w:rsidRPr="009034A3">
              <w:t>Per AA or ATW</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1210</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Per access authorisation (AA) or authority to work (ATW)</w:t>
            </w:r>
          </w:p>
        </w:tc>
        <w:tc>
          <w:tcPr>
            <w:tcW w:w="1275" w:type="dxa"/>
            <w:noWrap/>
            <w:hideMark/>
          </w:tcPr>
          <w:p w:rsidR="00EF63AA" w:rsidRPr="009034A3" w:rsidRDefault="00EF63AA" w:rsidP="00EF63AA">
            <w:r w:rsidRPr="009034A3">
              <w:t>Per AA or ATW</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1210</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Per access authorisation (AA) or authority to work (ATW)</w:t>
            </w:r>
          </w:p>
        </w:tc>
        <w:tc>
          <w:tcPr>
            <w:tcW w:w="1275" w:type="dxa"/>
            <w:noWrap/>
            <w:hideMark/>
          </w:tcPr>
          <w:p w:rsidR="00EF63AA" w:rsidRPr="009034A3" w:rsidRDefault="00EF63AA" w:rsidP="00EF63AA">
            <w:r w:rsidRPr="009034A3">
              <w:t>Per AA or ATW</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1210</w:t>
            </w:r>
          </w:p>
        </w:tc>
      </w:tr>
      <w:tr w:rsidR="00EF63AA" w:rsidRPr="009034A3" w:rsidTr="00EF63AA">
        <w:trPr>
          <w:trHeight w:val="315"/>
        </w:trPr>
        <w:tc>
          <w:tcPr>
            <w:tcW w:w="3276" w:type="dxa"/>
            <w:gridSpan w:val="2"/>
            <w:noWrap/>
            <w:hideMark/>
          </w:tcPr>
          <w:p w:rsidR="00EF63AA" w:rsidRPr="009034A3" w:rsidRDefault="00EF63AA" w:rsidP="00EF63AA">
            <w:pPr>
              <w:pStyle w:val="TOC1"/>
            </w:pPr>
            <w:r w:rsidRPr="009034A3">
              <w:t>Substation Commission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255"/>
        </w:trPr>
        <w:tc>
          <w:tcPr>
            <w:tcW w:w="1433" w:type="dxa"/>
            <w:noWrap/>
            <w:hideMark/>
          </w:tcPr>
          <w:p w:rsidR="00EF63AA" w:rsidRPr="009034A3" w:rsidRDefault="00EF63AA" w:rsidP="00EF63AA">
            <w:r w:rsidRPr="009034A3">
              <w:t>Subdivision</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$30 Per Lot</w:t>
            </w:r>
          </w:p>
        </w:tc>
        <w:tc>
          <w:tcPr>
            <w:tcW w:w="1275" w:type="dxa"/>
            <w:noWrap/>
            <w:hideMark/>
          </w:tcPr>
          <w:p w:rsidR="00EF63AA" w:rsidRPr="009034A3" w:rsidRDefault="00EF63AA" w:rsidP="00EF63AA">
            <w:r w:rsidRPr="009034A3">
              <w:t>Per Lot</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28</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Industrial &amp; Commercial</w:t>
            </w:r>
          </w:p>
        </w:tc>
        <w:tc>
          <w:tcPr>
            <w:tcW w:w="1701" w:type="dxa"/>
            <w:noWrap/>
            <w:hideMark/>
          </w:tcPr>
          <w:p w:rsidR="00EF63AA" w:rsidRPr="009034A3" w:rsidRDefault="00EF63AA" w:rsidP="00EF63AA">
            <w:r w:rsidRPr="009034A3">
              <w:t>$975 Per Substation</w:t>
            </w:r>
          </w:p>
        </w:tc>
        <w:tc>
          <w:tcPr>
            <w:tcW w:w="1275" w:type="dxa"/>
            <w:noWrap/>
            <w:hideMark/>
          </w:tcPr>
          <w:p w:rsidR="00EF63AA" w:rsidRPr="009034A3" w:rsidRDefault="00EF63AA" w:rsidP="00EF63AA">
            <w:r w:rsidRPr="009034A3">
              <w:t>Per Substation</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909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Non Urban</w:t>
            </w:r>
          </w:p>
        </w:tc>
        <w:tc>
          <w:tcPr>
            <w:tcW w:w="1701" w:type="dxa"/>
            <w:noWrap/>
            <w:hideMark/>
          </w:tcPr>
          <w:p w:rsidR="00EF63AA" w:rsidRPr="009034A3" w:rsidRDefault="00EF63AA" w:rsidP="00EF63AA">
            <w:r w:rsidRPr="009034A3">
              <w:t>$975 Per Substation</w:t>
            </w:r>
          </w:p>
        </w:tc>
        <w:tc>
          <w:tcPr>
            <w:tcW w:w="1275" w:type="dxa"/>
            <w:noWrap/>
            <w:hideMark/>
          </w:tcPr>
          <w:p w:rsidR="00EF63AA" w:rsidRPr="009034A3" w:rsidRDefault="00EF63AA" w:rsidP="00EF63AA">
            <w:r w:rsidRPr="009034A3">
              <w:t>Per Substation</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909</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URD</w:t>
            </w:r>
          </w:p>
        </w:tc>
        <w:tc>
          <w:tcPr>
            <w:tcW w:w="1701" w:type="dxa"/>
            <w:noWrap/>
            <w:hideMark/>
          </w:tcPr>
          <w:p w:rsidR="00EF63AA" w:rsidRPr="009034A3" w:rsidRDefault="00EF63AA" w:rsidP="00EF63AA">
            <w:r w:rsidRPr="009034A3">
              <w:t>$975 Per Substation</w:t>
            </w:r>
          </w:p>
        </w:tc>
        <w:tc>
          <w:tcPr>
            <w:tcW w:w="1275" w:type="dxa"/>
            <w:noWrap/>
            <w:hideMark/>
          </w:tcPr>
          <w:p w:rsidR="00EF63AA" w:rsidRPr="009034A3" w:rsidRDefault="00EF63AA" w:rsidP="00EF63AA">
            <w:r w:rsidRPr="009034A3">
              <w:t>Per Substation</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909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Asset Relocation</w:t>
            </w:r>
          </w:p>
        </w:tc>
        <w:tc>
          <w:tcPr>
            <w:tcW w:w="1701" w:type="dxa"/>
            <w:noWrap/>
            <w:hideMark/>
          </w:tcPr>
          <w:p w:rsidR="00EF63AA" w:rsidRPr="009034A3" w:rsidRDefault="00EF63AA" w:rsidP="00EF63AA">
            <w:r w:rsidRPr="009034A3">
              <w:t>$975 Per Substation</w:t>
            </w:r>
          </w:p>
        </w:tc>
        <w:tc>
          <w:tcPr>
            <w:tcW w:w="1275" w:type="dxa"/>
            <w:noWrap/>
            <w:hideMark/>
          </w:tcPr>
          <w:p w:rsidR="00EF63AA" w:rsidRPr="009034A3" w:rsidRDefault="00EF63AA" w:rsidP="00EF63AA">
            <w:r w:rsidRPr="009034A3">
              <w:t>Per Substation</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909</w:t>
            </w:r>
          </w:p>
        </w:tc>
      </w:tr>
      <w:tr w:rsidR="00EF63AA" w:rsidRPr="009034A3" w:rsidTr="00EF63AA">
        <w:trPr>
          <w:trHeight w:val="315"/>
        </w:trPr>
        <w:tc>
          <w:tcPr>
            <w:tcW w:w="1433" w:type="dxa"/>
            <w:noWrap/>
            <w:hideMark/>
          </w:tcPr>
          <w:p w:rsidR="00EF63AA" w:rsidRPr="009034A3" w:rsidRDefault="00EF63AA" w:rsidP="00EF63AA">
            <w:r w:rsidRPr="009034A3">
              <w:t>All Other</w:t>
            </w:r>
          </w:p>
        </w:tc>
        <w:tc>
          <w:tcPr>
            <w:tcW w:w="1843" w:type="dxa"/>
            <w:noWrap/>
            <w:hideMark/>
          </w:tcPr>
          <w:p w:rsidR="00EF63AA" w:rsidRPr="009034A3" w:rsidRDefault="00EF63AA" w:rsidP="00EF63AA">
            <w:r w:rsidRPr="009034A3">
              <w:t>Public Lighting</w:t>
            </w:r>
          </w:p>
        </w:tc>
        <w:tc>
          <w:tcPr>
            <w:tcW w:w="1701" w:type="dxa"/>
            <w:noWrap/>
            <w:hideMark/>
          </w:tcPr>
          <w:p w:rsidR="00EF63AA" w:rsidRPr="009034A3" w:rsidRDefault="00EF63AA" w:rsidP="00EF63AA">
            <w:r w:rsidRPr="009034A3">
              <w:t>$975 Per Substation</w:t>
            </w:r>
          </w:p>
        </w:tc>
        <w:tc>
          <w:tcPr>
            <w:tcW w:w="1275" w:type="dxa"/>
            <w:noWrap/>
            <w:hideMark/>
          </w:tcPr>
          <w:p w:rsidR="00EF63AA" w:rsidRPr="009034A3" w:rsidRDefault="00EF63AA" w:rsidP="00EF63AA">
            <w:r w:rsidRPr="009034A3">
              <w:t>Per Substation</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909</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Authorisation</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46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Request</w:t>
            </w:r>
          </w:p>
        </w:tc>
        <w:tc>
          <w:tcPr>
            <w:tcW w:w="1275" w:type="dxa"/>
            <w:noWrap/>
            <w:hideMark/>
          </w:tcPr>
          <w:p w:rsidR="00EF63AA" w:rsidRPr="009034A3" w:rsidRDefault="00EF63AA" w:rsidP="00EF63AA">
            <w:r w:rsidRPr="009034A3">
              <w:t>Per Request</w:t>
            </w:r>
          </w:p>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163</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Site Establishment Fee</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15"/>
        </w:trPr>
        <w:tc>
          <w:tcPr>
            <w:tcW w:w="1433" w:type="dxa"/>
            <w:noWrap/>
            <w:hideMark/>
          </w:tcPr>
          <w:p w:rsidR="00EF63AA" w:rsidRPr="009034A3" w:rsidRDefault="00EF63AA" w:rsidP="00EF63AA">
            <w:r w:rsidRPr="009034A3">
              <w:lastRenderedPageBreak/>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new NMI</w:t>
            </w:r>
          </w:p>
        </w:tc>
        <w:tc>
          <w:tcPr>
            <w:tcW w:w="1275" w:type="dxa"/>
            <w:noWrap/>
            <w:hideMark/>
          </w:tcPr>
          <w:p w:rsidR="00EF63AA" w:rsidRPr="009034A3" w:rsidRDefault="00EF63AA" w:rsidP="00EF63AA">
            <w:r w:rsidRPr="009034A3">
              <w:t>Per NMI</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142</w:t>
            </w:r>
          </w:p>
        </w:tc>
      </w:tr>
      <w:tr w:rsidR="00EF63AA" w:rsidRPr="009034A3" w:rsidTr="00EF63AA">
        <w:trPr>
          <w:cnfStyle w:val="000000010000" w:firstRow="0" w:lastRow="0" w:firstColumn="0" w:lastColumn="0" w:oddVBand="0" w:evenVBand="0" w:oddHBand="0" w:evenHBand="1" w:firstRowFirstColumn="0" w:firstRowLastColumn="0" w:lastRowFirstColumn="0" w:lastRowLastColumn="0"/>
          <w:trHeight w:val="315"/>
        </w:trPr>
        <w:tc>
          <w:tcPr>
            <w:tcW w:w="3276" w:type="dxa"/>
            <w:gridSpan w:val="2"/>
            <w:noWrap/>
            <w:hideMark/>
          </w:tcPr>
          <w:p w:rsidR="00EF63AA" w:rsidRPr="009034A3" w:rsidRDefault="00EF63AA" w:rsidP="00EF63AA">
            <w:pPr>
              <w:pStyle w:val="TOC1"/>
            </w:pPr>
            <w:r w:rsidRPr="009034A3">
              <w:t>Property Enquiries</w:t>
            </w:r>
          </w:p>
        </w:tc>
        <w:tc>
          <w:tcPr>
            <w:tcW w:w="1701" w:type="dxa"/>
            <w:noWrap/>
            <w:hideMark/>
          </w:tcPr>
          <w:p w:rsidR="00EF63AA" w:rsidRPr="009034A3" w:rsidRDefault="00EF63AA" w:rsidP="00EF63AA">
            <w:r w:rsidRPr="009034A3">
              <w:t> </w:t>
            </w:r>
          </w:p>
        </w:tc>
        <w:tc>
          <w:tcPr>
            <w:tcW w:w="1275" w:type="dxa"/>
            <w:noWrap/>
            <w:hideMark/>
          </w:tcPr>
          <w:p w:rsidR="00EF63AA" w:rsidRPr="009034A3" w:rsidRDefault="00EF63AA" w:rsidP="00EF63AA">
            <w:r w:rsidRPr="009034A3">
              <w:t> </w:t>
            </w:r>
          </w:p>
        </w:tc>
        <w:tc>
          <w:tcPr>
            <w:tcW w:w="1276" w:type="dxa"/>
            <w:noWrap/>
            <w:hideMark/>
          </w:tcPr>
          <w:p w:rsidR="00EF63AA" w:rsidRPr="009034A3" w:rsidRDefault="00EF63AA" w:rsidP="00EF63AA">
            <w:r w:rsidRPr="009034A3">
              <w:t> </w:t>
            </w:r>
          </w:p>
        </w:tc>
        <w:tc>
          <w:tcPr>
            <w:tcW w:w="1559" w:type="dxa"/>
            <w:noWrap/>
            <w:hideMark/>
          </w:tcPr>
          <w:p w:rsidR="00EF63AA" w:rsidRPr="009034A3" w:rsidRDefault="00EF63AA" w:rsidP="00EF63AA">
            <w:r w:rsidRPr="009034A3">
              <w:t> </w:t>
            </w:r>
          </w:p>
        </w:tc>
      </w:tr>
      <w:tr w:rsidR="00EF63AA" w:rsidRPr="009034A3" w:rsidTr="00EF63AA">
        <w:trPr>
          <w:trHeight w:val="315"/>
        </w:trPr>
        <w:tc>
          <w:tcPr>
            <w:tcW w:w="1433" w:type="dxa"/>
            <w:noWrap/>
            <w:hideMark/>
          </w:tcPr>
          <w:p w:rsidR="00EF63AA" w:rsidRPr="009034A3" w:rsidRDefault="00EF63AA" w:rsidP="00EF63AA">
            <w:r w:rsidRPr="009034A3">
              <w:t>All</w:t>
            </w:r>
          </w:p>
        </w:tc>
        <w:tc>
          <w:tcPr>
            <w:tcW w:w="1843" w:type="dxa"/>
            <w:noWrap/>
            <w:hideMark/>
          </w:tcPr>
          <w:p w:rsidR="00EF63AA" w:rsidRPr="009034A3" w:rsidRDefault="00EF63AA" w:rsidP="00EF63AA">
            <w:r w:rsidRPr="009034A3">
              <w:t>All</w:t>
            </w:r>
          </w:p>
        </w:tc>
        <w:tc>
          <w:tcPr>
            <w:tcW w:w="1701" w:type="dxa"/>
            <w:noWrap/>
            <w:hideMark/>
          </w:tcPr>
          <w:p w:rsidR="00EF63AA" w:rsidRPr="009034A3" w:rsidRDefault="00EF63AA" w:rsidP="00EF63AA">
            <w:r w:rsidRPr="009034A3">
              <w:t>Per Enquiry</w:t>
            </w:r>
          </w:p>
        </w:tc>
        <w:tc>
          <w:tcPr>
            <w:tcW w:w="1275" w:type="dxa"/>
            <w:noWrap/>
            <w:hideMark/>
          </w:tcPr>
          <w:p w:rsidR="00EF63AA" w:rsidRPr="009034A3" w:rsidRDefault="00EF63AA" w:rsidP="00EF63AA"/>
        </w:tc>
        <w:tc>
          <w:tcPr>
            <w:tcW w:w="1276" w:type="dxa"/>
            <w:noWrap/>
            <w:hideMark/>
          </w:tcPr>
          <w:p w:rsidR="00EF63AA" w:rsidRPr="009034A3" w:rsidRDefault="00EF63AA" w:rsidP="00EF63AA"/>
        </w:tc>
        <w:tc>
          <w:tcPr>
            <w:tcW w:w="1559" w:type="dxa"/>
            <w:noWrap/>
            <w:hideMark/>
          </w:tcPr>
          <w:p w:rsidR="00EF63AA" w:rsidRPr="009034A3" w:rsidRDefault="00EF63AA" w:rsidP="00EF63AA">
            <w:r w:rsidRPr="009034A3">
              <w:t>34</w:t>
            </w:r>
          </w:p>
        </w:tc>
      </w:tr>
    </w:tbl>
    <w:p w:rsidR="00EF63AA" w:rsidRDefault="00EF63AA" w:rsidP="00EF63AA">
      <w:pPr>
        <w:pStyle w:val="AERtablesource"/>
      </w:pPr>
      <w:r>
        <w:t>Source:</w:t>
      </w:r>
      <w:r>
        <w:tab/>
        <w:t>AER analysis</w:t>
      </w:r>
      <w:r w:rsidR="005F4829">
        <w:t>.</w:t>
      </w:r>
    </w:p>
    <w:p w:rsidR="0022007B" w:rsidRDefault="0022007B" w:rsidP="0022007B">
      <w:pPr>
        <w:pStyle w:val="AERbodytext"/>
      </w:pPr>
    </w:p>
    <w:p w:rsidR="00F35B23" w:rsidRDefault="00F35B23" w:rsidP="0022007B">
      <w:pPr>
        <w:pStyle w:val="AERbodytext"/>
        <w:sectPr w:rsidR="00F35B23" w:rsidSect="00EF63AA">
          <w:footerReference w:type="default" r:id="rId39"/>
          <w:pgSz w:w="11906" w:h="16838" w:code="9"/>
          <w:pgMar w:top="1440" w:right="1440" w:bottom="1440" w:left="1440" w:header="709" w:footer="709" w:gutter="0"/>
          <w:cols w:space="708"/>
          <w:docGrid w:linePitch="360"/>
        </w:sectPr>
      </w:pPr>
    </w:p>
    <w:p w:rsidR="0022007B" w:rsidRDefault="008061E1" w:rsidP="008061E1">
      <w:pPr>
        <w:pStyle w:val="Heading7"/>
      </w:pPr>
      <w:bookmarkStart w:id="36" w:name="_Ref385251833"/>
      <w:bookmarkStart w:id="37" w:name="_Toc385324163"/>
      <w:r w:rsidRPr="008061E1">
        <w:lastRenderedPageBreak/>
        <w:t xml:space="preserve">Connection policy to apply to </w:t>
      </w:r>
      <w:r w:rsidR="00856D37">
        <w:t>Endeavour Energy</w:t>
      </w:r>
      <w:bookmarkEnd w:id="36"/>
      <w:bookmarkEnd w:id="37"/>
    </w:p>
    <w:p w:rsidR="00EF63AA" w:rsidRPr="00360E3B" w:rsidRDefault="00EF63AA" w:rsidP="00EF63AA">
      <w:pPr>
        <w:pStyle w:val="AERbodytext"/>
        <w:numPr>
          <w:ilvl w:val="0"/>
          <w:numId w:val="10"/>
        </w:numPr>
      </w:pPr>
    </w:p>
    <w:p w:rsidR="00EF63AA" w:rsidRDefault="00EF63AA" w:rsidP="00EF63AA">
      <w:pPr>
        <w:pStyle w:val="AERbodytext"/>
        <w:numPr>
          <w:ilvl w:val="0"/>
          <w:numId w:val="10"/>
        </w:numPr>
      </w:pPr>
      <w:r w:rsidRPr="00A0288C">
        <w:rPr>
          <w:noProof/>
          <w:lang w:eastAsia="en-AU"/>
        </w:rPr>
        <w:drawing>
          <wp:inline distT="0" distB="0" distL="0" distR="0" wp14:anchorId="5E6E1C1A" wp14:editId="4138F553">
            <wp:extent cx="5731510" cy="8101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numPr>
          <w:ilvl w:val="0"/>
          <w:numId w:val="10"/>
        </w:numPr>
      </w:pPr>
      <w:r w:rsidRPr="00D9421F">
        <w:rPr>
          <w:noProof/>
          <w:lang w:eastAsia="en-AU"/>
        </w:rPr>
        <w:drawing>
          <wp:inline distT="0" distB="0" distL="0" distR="0" wp14:anchorId="24477FBE" wp14:editId="65FC690C">
            <wp:extent cx="5731510" cy="8110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r w:rsidRPr="00D9421F">
        <w:rPr>
          <w:noProof/>
          <w:lang w:eastAsia="en-AU"/>
        </w:rPr>
        <w:lastRenderedPageBreak/>
        <w:drawing>
          <wp:inline distT="0" distB="0" distL="0" distR="0" wp14:anchorId="233BF8BE" wp14:editId="4EC25702">
            <wp:extent cx="5731510" cy="8110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1090B43B" wp14:editId="1A5F005F">
            <wp:extent cx="5731510" cy="8110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499DF42F" wp14:editId="4BAD8757">
            <wp:extent cx="5731510" cy="81102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5B2DED65" wp14:editId="0BF91EE6">
            <wp:extent cx="5731510" cy="81102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F2323E9" wp14:editId="322590FD">
            <wp:extent cx="5731510" cy="81102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638109A" wp14:editId="0FE1C3DB">
            <wp:extent cx="5731510" cy="8110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3236F37" wp14:editId="616E75D5">
            <wp:extent cx="5731510" cy="8110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5AB58F3" wp14:editId="798043AE">
            <wp:extent cx="5731510" cy="81102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48B16F82" wp14:editId="5A0FAD76">
            <wp:extent cx="5731510" cy="81102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267E5C8A" wp14:editId="58B0D759">
            <wp:extent cx="5731510" cy="811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13425A89" wp14:editId="7397EE24">
            <wp:extent cx="5731510" cy="8110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2697DA02" wp14:editId="2A934D07">
            <wp:extent cx="5731510" cy="81102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FFED843" wp14:editId="1EBB7090">
            <wp:extent cx="5731510" cy="81102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17D9FF49" wp14:editId="21234520">
            <wp:extent cx="5731510" cy="8110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11F998A" wp14:editId="145236D3">
            <wp:extent cx="5731510" cy="81102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310E0183" wp14:editId="015CD5A9">
            <wp:extent cx="5731510" cy="81102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8110249"/>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617D6A6B" wp14:editId="2368634A">
            <wp:extent cx="5731510" cy="81019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76B5D9B5" wp14:editId="396DEE10">
            <wp:extent cx="5731510" cy="81019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4952B8A6" wp14:editId="0582942C">
            <wp:extent cx="5731510" cy="81019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7D7B039E" wp14:editId="7346C7F8">
            <wp:extent cx="5731510" cy="81019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7D7273CB" wp14:editId="2AD138F2">
            <wp:extent cx="5731510" cy="8101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Default="00EF63AA" w:rsidP="00EF63AA">
      <w:pPr>
        <w:pStyle w:val="AERbodytext"/>
      </w:pPr>
    </w:p>
    <w:p w:rsidR="00EF63AA" w:rsidRDefault="00EF63AA" w:rsidP="00EF63AA">
      <w:pPr>
        <w:pStyle w:val="AERbodytext"/>
      </w:pPr>
      <w:r w:rsidRPr="00D9421F">
        <w:rPr>
          <w:noProof/>
          <w:lang w:eastAsia="en-AU"/>
        </w:rPr>
        <w:lastRenderedPageBreak/>
        <w:drawing>
          <wp:inline distT="0" distB="0" distL="0" distR="0" wp14:anchorId="37825BAE" wp14:editId="1F03EBCB">
            <wp:extent cx="5731510" cy="81092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8109211"/>
                    </a:xfrm>
                    <a:prstGeom prst="rect">
                      <a:avLst/>
                    </a:prstGeom>
                  </pic:spPr>
                </pic:pic>
              </a:graphicData>
            </a:graphic>
          </wp:inline>
        </w:drawing>
      </w:r>
    </w:p>
    <w:p w:rsidR="00EF63AA" w:rsidRDefault="00EF63AA" w:rsidP="00EF63AA">
      <w:pPr>
        <w:pStyle w:val="AERbodytext"/>
      </w:pPr>
    </w:p>
    <w:p w:rsidR="00EF63AA" w:rsidRDefault="00EF63AA" w:rsidP="00EF63AA">
      <w:pPr>
        <w:pStyle w:val="AERbodytext"/>
        <w:rPr>
          <w:noProof/>
          <w:lang w:eastAsia="en-AU"/>
        </w:rPr>
      </w:pPr>
    </w:p>
    <w:p w:rsidR="00EF63AA" w:rsidRDefault="00EF63AA" w:rsidP="00EF63AA">
      <w:pPr>
        <w:pStyle w:val="AERbodytext"/>
      </w:pPr>
      <w:r w:rsidRPr="00D9421F">
        <w:rPr>
          <w:noProof/>
          <w:lang w:eastAsia="en-AU"/>
        </w:rPr>
        <w:lastRenderedPageBreak/>
        <w:drawing>
          <wp:inline distT="0" distB="0" distL="0" distR="0" wp14:anchorId="74798C75" wp14:editId="760E49CE">
            <wp:extent cx="5731510" cy="81019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8101991"/>
                    </a:xfrm>
                    <a:prstGeom prst="rect">
                      <a:avLst/>
                    </a:prstGeom>
                    <a:noFill/>
                    <a:ln>
                      <a:noFill/>
                    </a:ln>
                  </pic:spPr>
                </pic:pic>
              </a:graphicData>
            </a:graphic>
          </wp:inline>
        </w:drawing>
      </w:r>
    </w:p>
    <w:p w:rsidR="00EF63AA" w:rsidRPr="00D9421F" w:rsidRDefault="00EF63AA" w:rsidP="00EF63AA">
      <w:pPr>
        <w:pStyle w:val="AERbodytext"/>
      </w:pPr>
    </w:p>
    <w:p w:rsidR="00EF0E19" w:rsidRDefault="00EF0E19" w:rsidP="00061300">
      <w:pPr>
        <w:pStyle w:val="AERbodytext"/>
        <w:numPr>
          <w:ilvl w:val="0"/>
          <w:numId w:val="6"/>
        </w:numPr>
      </w:pPr>
    </w:p>
    <w:sectPr w:rsidR="00EF0E19" w:rsidSect="00F35B23">
      <w:headerReference w:type="default" r:id="rId65"/>
      <w:footerReference w:type="default" r:id="rId6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3AA" w:rsidRPr="00AB4345" w:rsidRDefault="00EF63AA" w:rsidP="00AB4345">
      <w:r>
        <w:separator/>
      </w:r>
    </w:p>
  </w:endnote>
  <w:endnote w:type="continuationSeparator" w:id="0">
    <w:p w:rsidR="00EF63AA" w:rsidRPr="00AB4345" w:rsidRDefault="00EF63AA"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824CC8" w:rsidRDefault="00EF63AA"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Shortened forms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19074F" w:rsidRDefault="00D5797D" w:rsidP="0019074F">
    <w:pPr>
      <w:pStyle w:val="Footer"/>
      <w:tabs>
        <w:tab w:val="clear" w:pos="4513"/>
      </w:tabs>
      <w:rPr>
        <w:rStyle w:val="AERbody"/>
      </w:rPr>
    </w:pPr>
    <w:r>
      <w:rPr>
        <w:rStyle w:val="AERtextorange"/>
      </w:rPr>
      <w:t>Endeavour Energy placeholder determination</w:t>
    </w:r>
    <w:r w:rsidR="00EF63AA">
      <w:rPr>
        <w:rStyle w:val="AERbody"/>
      </w:rPr>
      <w:t xml:space="preserve"> </w:t>
    </w:r>
    <w:r w:rsidR="00EF63AA" w:rsidRPr="00210880">
      <w:rPr>
        <w:rStyle w:val="AERbody"/>
      </w:rPr>
      <w:t>|</w:t>
    </w:r>
    <w:r>
      <w:rPr>
        <w:rStyle w:val="AERbody"/>
      </w:rPr>
      <w:t xml:space="preserve"> </w:t>
    </w:r>
    <w:r w:rsidRPr="00D5797D">
      <w:rPr>
        <w:rStyle w:val="AERtextblue"/>
      </w:rPr>
      <w:t>Connection policy to apply to Endeavour Energy</w:t>
    </w:r>
    <w:r w:rsidR="00EF63AA" w:rsidRPr="00210880">
      <w:rPr>
        <w:rStyle w:val="AERbody"/>
      </w:rPr>
      <w:tab/>
    </w:r>
    <w:r w:rsidR="00EF63AA" w:rsidRPr="00824CC8">
      <w:rPr>
        <w:rStyle w:val="AERbody"/>
      </w:rPr>
      <w:fldChar w:fldCharType="begin"/>
    </w:r>
    <w:r w:rsidR="00EF63AA" w:rsidRPr="00824CC8">
      <w:rPr>
        <w:rStyle w:val="AERbody"/>
      </w:rPr>
      <w:instrText xml:space="preserve"> PAGE   \* MERGEFORMAT </w:instrText>
    </w:r>
    <w:r w:rsidR="00EF63AA" w:rsidRPr="00824CC8">
      <w:rPr>
        <w:rStyle w:val="AERbody"/>
      </w:rPr>
      <w:fldChar w:fldCharType="separate"/>
    </w:r>
    <w:r w:rsidR="000462D6">
      <w:rPr>
        <w:rStyle w:val="AERbody"/>
        <w:noProof/>
      </w:rPr>
      <w:t>61</w:t>
    </w:r>
    <w:r w:rsidR="00EF63AA"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824CC8" w:rsidRDefault="00EF63AA" w:rsidP="004D1C37">
    <w:pPr>
      <w:pStyle w:val="Footer"/>
      <w:tabs>
        <w:tab w:val="clear"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824CC8" w:rsidRDefault="00EF63AA" w:rsidP="004D1C37">
    <w:pPr>
      <w:pStyle w:val="Footer"/>
      <w:tabs>
        <w:tab w:val="clear" w:pos="4513"/>
      </w:tabs>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2</w:t>
    </w:r>
    <w:r w:rsidRPr="00824CC8">
      <w:rPr>
        <w:rStyle w:val="AERbody"/>
      </w:rPr>
      <w:fldChar w:fldCharType="end"/>
    </w:r>
    <w:r w:rsidRPr="00824CC8">
      <w:rPr>
        <w:rStyle w:val="AERbody"/>
      </w:rPr>
      <w:tab/>
    </w:r>
    <w:r>
      <w:rPr>
        <w:rStyle w:val="AERtextorange"/>
      </w:rPr>
      <w:t>AER document title</w:t>
    </w:r>
    <w:r>
      <w:rPr>
        <w:rStyle w:val="AERbody"/>
      </w:rPr>
      <w:t xml:space="preserve"> </w:t>
    </w:r>
    <w:r w:rsidRPr="00210880">
      <w:rPr>
        <w:rStyle w:val="AERbody"/>
      </w:rPr>
      <w:t xml:space="preserve">| </w:t>
    </w:r>
    <w:r>
      <w:rPr>
        <w:rStyle w:val="AERtextblue"/>
      </w:rPr>
      <w:t>Contents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824CC8" w:rsidRDefault="00EF63AA" w:rsidP="00D52AF1">
    <w:pPr>
      <w:pStyle w:val="Footer"/>
      <w:tabs>
        <w:tab w:val="clear" w:pos="4513"/>
      </w:tabs>
    </w:pPr>
    <w:r>
      <w:rPr>
        <w:rStyle w:val="AERtextorange"/>
      </w:rPr>
      <w:t>Endeavour Energy p</w:t>
    </w:r>
    <w:r w:rsidRPr="004B1E6E">
      <w:rPr>
        <w:rStyle w:val="AERtextorange"/>
      </w:rPr>
      <w:t xml:space="preserve">laceholder determination </w:t>
    </w:r>
    <w:r w:rsidRPr="00210880">
      <w:rPr>
        <w:rStyle w:val="AERbody"/>
      </w:rPr>
      <w:t xml:space="preserve">| </w:t>
    </w:r>
    <w:r>
      <w:rPr>
        <w:rStyle w:val="AERtextblue"/>
      </w:rPr>
      <w:t>Contents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0462D6">
      <w:rPr>
        <w:rStyle w:val="AERbody"/>
        <w:noProof/>
      </w:rPr>
      <w:t>i</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7D" w:rsidRPr="00824CC8" w:rsidRDefault="00D5797D" w:rsidP="00D52AF1">
    <w:pPr>
      <w:pStyle w:val="Footer"/>
      <w:tabs>
        <w:tab w:val="clear" w:pos="4513"/>
      </w:tabs>
    </w:pPr>
    <w:r>
      <w:rPr>
        <w:rStyle w:val="AERtextorange"/>
      </w:rPr>
      <w:t>Endeavour Energy p</w:t>
    </w:r>
    <w:r w:rsidRPr="004B1E6E">
      <w:rPr>
        <w:rStyle w:val="AERtextorange"/>
      </w:rPr>
      <w:t xml:space="preserve">laceholder determination </w:t>
    </w:r>
    <w:r w:rsidRPr="00210880">
      <w:rPr>
        <w:rStyle w:val="AERbody"/>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070887"/>
      <w:docPartObj>
        <w:docPartGallery w:val="Page Numbers (Bottom of Page)"/>
        <w:docPartUnique/>
      </w:docPartObj>
    </w:sdtPr>
    <w:sdtEndPr/>
    <w:sdtContent>
      <w:p w:rsidR="00EF63AA" w:rsidRPr="00824CC8" w:rsidRDefault="00EF63AA" w:rsidP="00824CC8">
        <w:pPr>
          <w:pStyle w:val="Footer"/>
        </w:pPr>
        <w:r w:rsidRPr="00824CC8">
          <w:fldChar w:fldCharType="begin"/>
        </w:r>
        <w:r w:rsidRPr="00824CC8">
          <w:instrText xml:space="preserve"> PAGE   \* MERGEFORMAT </w:instrText>
        </w:r>
        <w:r w:rsidRPr="00824CC8">
          <w:fldChar w:fldCharType="separate"/>
        </w:r>
        <w:r>
          <w:rPr>
            <w:noProof/>
          </w:rPr>
          <w:t>40</w:t>
        </w:r>
        <w:r w:rsidRPr="00824CC8">
          <w:fldChar w:fldCharType="end"/>
        </w:r>
        <w:r w:rsidRPr="00824CC8">
          <w:tab/>
        </w:r>
        <w:r w:rsidRPr="00824CC8">
          <w:rPr>
            <w:rStyle w:val="AERbody"/>
          </w:rPr>
          <w:t>Attachment heading | Distribution/transmission determination heading</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19074F" w:rsidRDefault="00EF63AA" w:rsidP="0019074F">
    <w:pPr>
      <w:pStyle w:val="Footer"/>
      <w:tabs>
        <w:tab w:val="clear" w:pos="4513"/>
      </w:tabs>
      <w:rPr>
        <w:rStyle w:val="AERbody"/>
      </w:rPr>
    </w:pPr>
    <w:r>
      <w:rPr>
        <w:rStyle w:val="AERtextorange"/>
      </w:rPr>
      <w:t>Endeavour Energy</w:t>
    </w:r>
    <w:r w:rsidRPr="006D7B56">
      <w:rPr>
        <w:rStyle w:val="AERtextorange"/>
      </w:rPr>
      <w:t xml:space="preserve"> placeholder determination</w:t>
    </w:r>
    <w:r>
      <w:rPr>
        <w:rStyle w:val="AERtextorange"/>
      </w:rPr>
      <w:t xml:space="preserve"> </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0462D6">
      <w:rPr>
        <w:rStyle w:val="AERbody"/>
        <w:noProof/>
      </w:rPr>
      <w:t>5</w:t>
    </w:r>
    <w:r w:rsidRPr="00824CC8">
      <w:rPr>
        <w:rStyle w:val="AERbody"/>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19074F" w:rsidRDefault="00EF63AA" w:rsidP="0019074F">
    <w:pPr>
      <w:pStyle w:val="Footer"/>
      <w:tabs>
        <w:tab w:val="clear" w:pos="4513"/>
      </w:tabs>
      <w:rPr>
        <w:rStyle w:val="AERbody"/>
      </w:rPr>
    </w:pPr>
    <w:r>
      <w:rPr>
        <w:rStyle w:val="AERtextorange"/>
      </w:rPr>
      <w:t>Endeavour Energy</w:t>
    </w:r>
    <w:r w:rsidRPr="006D7B56">
      <w:rPr>
        <w:rStyle w:val="AERtextorange"/>
      </w:rPr>
      <w:t xml:space="preserve"> placeholder determination</w:t>
    </w:r>
    <w:r>
      <w:rPr>
        <w:rStyle w:val="AERtextorange"/>
      </w:rPr>
      <w:t xml:space="preserve"> </w:t>
    </w:r>
    <w:r w:rsidRPr="00210880">
      <w:rPr>
        <w:rStyle w:val="AERbody"/>
      </w:rPr>
      <w:t>|</w:t>
    </w:r>
    <w:r>
      <w:rPr>
        <w:rStyle w:val="AERbody"/>
      </w:rPr>
      <w:t xml:space="preserve"> </w:t>
    </w:r>
    <w:r w:rsidRPr="00F35B23">
      <w:rPr>
        <w:rStyle w:val="AERtextblue"/>
      </w:rPr>
      <w:t>Appendices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0462D6">
      <w:rPr>
        <w:rStyle w:val="AERbody"/>
        <w:noProof/>
      </w:rPr>
      <w:t>6</w:t>
    </w:r>
    <w:r w:rsidRPr="00824CC8">
      <w:rPr>
        <w:rStyle w:val="AERbod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Pr="0019074F" w:rsidRDefault="00C7404F" w:rsidP="0019074F">
    <w:pPr>
      <w:pStyle w:val="Footer"/>
      <w:tabs>
        <w:tab w:val="clear" w:pos="4513"/>
      </w:tabs>
      <w:rPr>
        <w:rStyle w:val="AERbody"/>
      </w:rPr>
    </w:pPr>
    <w:r w:rsidRPr="00C7404F">
      <w:rPr>
        <w:rStyle w:val="AERtextorange"/>
      </w:rPr>
      <w:t>Endeavour Energy placeholder determination</w:t>
    </w:r>
    <w:r w:rsidR="00EF63AA">
      <w:rPr>
        <w:rStyle w:val="AERbody"/>
      </w:rPr>
      <w:t xml:space="preserve"> </w:t>
    </w:r>
    <w:r w:rsidR="00EF63AA" w:rsidRPr="00210880">
      <w:rPr>
        <w:rStyle w:val="AERbody"/>
      </w:rPr>
      <w:t xml:space="preserve">| </w:t>
    </w:r>
    <w:r w:rsidR="00D5797D" w:rsidRPr="00D5797D">
      <w:rPr>
        <w:rStyle w:val="AERtextblue"/>
      </w:rPr>
      <w:t>Alternative control service price list</w:t>
    </w:r>
    <w:r w:rsidR="00EF63AA" w:rsidRPr="00210880">
      <w:rPr>
        <w:rStyle w:val="AERbody"/>
      </w:rPr>
      <w:tab/>
    </w:r>
    <w:r w:rsidR="00EF63AA" w:rsidRPr="00824CC8">
      <w:rPr>
        <w:rStyle w:val="AERbody"/>
      </w:rPr>
      <w:fldChar w:fldCharType="begin"/>
    </w:r>
    <w:r w:rsidR="00EF63AA" w:rsidRPr="00824CC8">
      <w:rPr>
        <w:rStyle w:val="AERbody"/>
      </w:rPr>
      <w:instrText xml:space="preserve"> PAGE   \* MERGEFORMAT </w:instrText>
    </w:r>
    <w:r w:rsidR="00EF63AA" w:rsidRPr="00824CC8">
      <w:rPr>
        <w:rStyle w:val="AERbody"/>
      </w:rPr>
      <w:fldChar w:fldCharType="separate"/>
    </w:r>
    <w:r w:rsidR="000462D6">
      <w:rPr>
        <w:rStyle w:val="AERbody"/>
        <w:noProof/>
      </w:rPr>
      <w:t>36</w:t>
    </w:r>
    <w:r w:rsidR="00EF63AA"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3AA" w:rsidRPr="00AB4345" w:rsidRDefault="00EF63AA" w:rsidP="00AB4345">
      <w:r>
        <w:separator/>
      </w:r>
    </w:p>
  </w:footnote>
  <w:footnote w:type="continuationSeparator" w:id="0">
    <w:p w:rsidR="00EF63AA" w:rsidRPr="00AB4345" w:rsidRDefault="00EF63AA" w:rsidP="00AB4345">
      <w:r>
        <w:continuationSeparator/>
      </w:r>
    </w:p>
  </w:footnote>
  <w:footnote w:id="1">
    <w:p w:rsidR="00EF63AA" w:rsidRDefault="00EF63AA">
      <w:pPr>
        <w:pStyle w:val="FootnoteText"/>
      </w:pPr>
      <w:r>
        <w:rPr>
          <w:rStyle w:val="FootnoteReference"/>
        </w:rPr>
        <w:footnoteRef/>
      </w:r>
      <w:r>
        <w:t xml:space="preserve"> </w:t>
      </w:r>
      <w:r>
        <w:tab/>
      </w:r>
      <w:r w:rsidRPr="003A6203">
        <w:t xml:space="preserve">AER, </w:t>
      </w:r>
      <w:r>
        <w:rPr>
          <w:rStyle w:val="AERtextitalic"/>
        </w:rPr>
        <w:t>Stage 1 f</w:t>
      </w:r>
      <w:r w:rsidRPr="003A6203">
        <w:rPr>
          <w:rStyle w:val="AERtextitalic"/>
        </w:rPr>
        <w:t>ramework and approach paper – Ausgrid, Endeavour Energy and Essential Energy</w:t>
      </w:r>
      <w:r w:rsidRPr="003A6203">
        <w:t>, March 2013</w:t>
      </w:r>
      <w:r>
        <w:t>.</w:t>
      </w:r>
    </w:p>
  </w:footnote>
  <w:footnote w:id="2">
    <w:p w:rsidR="00EF63AA" w:rsidRDefault="00EF63AA">
      <w:pPr>
        <w:pStyle w:val="FootnoteText"/>
      </w:pPr>
      <w:r>
        <w:rPr>
          <w:rStyle w:val="FootnoteReference"/>
        </w:rPr>
        <w:footnoteRef/>
      </w:r>
      <w:r>
        <w:t xml:space="preserve"> </w:t>
      </w:r>
      <w:r>
        <w:tab/>
      </w:r>
      <w:r w:rsidRPr="003C61DD">
        <w:t xml:space="preserve">AER, </w:t>
      </w:r>
      <w:r w:rsidRPr="003C61DD">
        <w:rPr>
          <w:rStyle w:val="AERtextitalic"/>
        </w:rPr>
        <w:t>Stage 2 framework and approach paper – Ausgrid, Endeavour Energy and Essential Energy</w:t>
      </w:r>
      <w:r w:rsidRPr="003C61DD">
        <w:t xml:space="preserve">, </w:t>
      </w:r>
      <w:r>
        <w:t>January 2014.</w:t>
      </w:r>
    </w:p>
  </w:footnote>
  <w:footnote w:id="3">
    <w:p w:rsidR="00EF63AA" w:rsidRDefault="00EF63AA">
      <w:pPr>
        <w:pStyle w:val="FootnoteText"/>
      </w:pPr>
      <w:r>
        <w:rPr>
          <w:rStyle w:val="FootnoteReference"/>
        </w:rPr>
        <w:footnoteRef/>
      </w:r>
      <w:r>
        <w:t xml:space="preserve"> </w:t>
      </w:r>
      <w:r>
        <w:tab/>
      </w:r>
      <w:r w:rsidRPr="003A6203">
        <w:t xml:space="preserve">AER, </w:t>
      </w:r>
      <w:r w:rsidRPr="003A6203">
        <w:rPr>
          <w:rStyle w:val="AERtextitalic"/>
        </w:rPr>
        <w:t>Stage 1 framework and approach paper – Ausgrid, Endeavour Energy and Essential Energy</w:t>
      </w:r>
      <w:r w:rsidRPr="003A6203">
        <w:t>, March 2013</w:t>
      </w:r>
      <w:r>
        <w:t>.</w:t>
      </w:r>
    </w:p>
  </w:footnote>
  <w:footnote w:id="4">
    <w:p w:rsidR="00EF63AA" w:rsidRDefault="00EF63AA">
      <w:pPr>
        <w:pStyle w:val="FootnoteText"/>
      </w:pPr>
      <w:r>
        <w:rPr>
          <w:rStyle w:val="FootnoteReference"/>
        </w:rPr>
        <w:footnoteRef/>
      </w:r>
      <w:r>
        <w:t xml:space="preserve"> </w:t>
      </w:r>
      <w:r>
        <w:tab/>
      </w:r>
      <w:r w:rsidRPr="007217CF">
        <w:t>NER, clause 11.56.3(j)</w:t>
      </w:r>
      <w:r>
        <w:t>.</w:t>
      </w:r>
    </w:p>
  </w:footnote>
  <w:footnote w:id="5">
    <w:p w:rsidR="00EF63AA" w:rsidRDefault="00EF63AA">
      <w:pPr>
        <w:pStyle w:val="FootnoteText"/>
      </w:pPr>
      <w:r>
        <w:rPr>
          <w:rStyle w:val="FootnoteReference"/>
        </w:rPr>
        <w:footnoteRef/>
      </w:r>
      <w:r>
        <w:t xml:space="preserve"> </w:t>
      </w:r>
      <w:r>
        <w:tab/>
      </w:r>
      <w:r w:rsidRPr="003A6203">
        <w:t xml:space="preserve">AER, </w:t>
      </w:r>
      <w:r w:rsidRPr="003A6203">
        <w:rPr>
          <w:rStyle w:val="AERtextitalic"/>
        </w:rPr>
        <w:t>Stage 1 framework and approach paper – Ausgrid, Endeavour Energy and Essential Energy</w:t>
      </w:r>
      <w:r w:rsidRPr="003A6203">
        <w:t>, March 2013</w:t>
      </w:r>
      <w:r>
        <w:t>.</w:t>
      </w:r>
    </w:p>
  </w:footnote>
  <w:footnote w:id="6">
    <w:p w:rsidR="00EF63AA" w:rsidRDefault="00EF63AA" w:rsidP="00B0709E">
      <w:pPr>
        <w:pStyle w:val="FootnoteText"/>
      </w:pPr>
      <w:r>
        <w:rPr>
          <w:rStyle w:val="FootnoteReference"/>
        </w:rPr>
        <w:footnoteRef/>
      </w:r>
      <w:r>
        <w:t xml:space="preserve"> </w:t>
      </w:r>
      <w:r>
        <w:tab/>
        <w:t>Of the $949 million, $940 million ($ nominal) relates to Distribution Use of System (DUOS) revenue that reflects costs associated with standard control services (including metering); the remaining balance reflects revenues arising from ancillary network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3AA" w:rsidRDefault="00EF63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92816E"/>
    <w:lvl w:ilvl="0">
      <w:start w:val="1"/>
      <w:numFmt w:val="decimal"/>
      <w:lvlText w:val="%1."/>
      <w:lvlJc w:val="left"/>
      <w:pPr>
        <w:tabs>
          <w:tab w:val="num" w:pos="1492"/>
        </w:tabs>
        <w:ind w:left="1492" w:hanging="360"/>
      </w:pPr>
    </w:lvl>
  </w:abstractNum>
  <w:abstractNum w:abstractNumId="1">
    <w:nsid w:val="FFFFFF7D"/>
    <w:multiLevelType w:val="singleLevel"/>
    <w:tmpl w:val="05864E92"/>
    <w:lvl w:ilvl="0">
      <w:start w:val="1"/>
      <w:numFmt w:val="decimal"/>
      <w:lvlText w:val="%1."/>
      <w:lvlJc w:val="left"/>
      <w:pPr>
        <w:tabs>
          <w:tab w:val="num" w:pos="1209"/>
        </w:tabs>
        <w:ind w:left="1209" w:hanging="360"/>
      </w:pPr>
    </w:lvl>
  </w:abstractNum>
  <w:abstractNum w:abstractNumId="2">
    <w:nsid w:val="FFFFFF7E"/>
    <w:multiLevelType w:val="singleLevel"/>
    <w:tmpl w:val="01FEB3FA"/>
    <w:lvl w:ilvl="0">
      <w:start w:val="1"/>
      <w:numFmt w:val="decimal"/>
      <w:lvlText w:val="%1."/>
      <w:lvlJc w:val="left"/>
      <w:pPr>
        <w:tabs>
          <w:tab w:val="num" w:pos="926"/>
        </w:tabs>
        <w:ind w:left="926" w:hanging="360"/>
      </w:pPr>
    </w:lvl>
  </w:abstractNum>
  <w:abstractNum w:abstractNumId="3">
    <w:nsid w:val="FFFFFF80"/>
    <w:multiLevelType w:val="singleLevel"/>
    <w:tmpl w:val="5C8A6E82"/>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0C68418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718CF9C"/>
    <w:lvl w:ilvl="0">
      <w:start w:val="1"/>
      <w:numFmt w:val="bullet"/>
      <w:lvlText w:val=""/>
      <w:lvlJc w:val="left"/>
      <w:pPr>
        <w:tabs>
          <w:tab w:val="num" w:pos="926"/>
        </w:tabs>
        <w:ind w:left="926" w:hanging="360"/>
      </w:pPr>
      <w:rPr>
        <w:rFonts w:ascii="Symbol" w:hAnsi="Symbol" w:hint="default"/>
      </w:rPr>
    </w:lvl>
  </w:abstractNum>
  <w:abstractNum w:abstractNumId="6">
    <w:nsid w:val="FFFFFF88"/>
    <w:multiLevelType w:val="singleLevel"/>
    <w:tmpl w:val="B9D0FE4C"/>
    <w:lvl w:ilvl="0">
      <w:start w:val="1"/>
      <w:numFmt w:val="decimal"/>
      <w:lvlText w:val="%1."/>
      <w:lvlJc w:val="left"/>
      <w:pPr>
        <w:tabs>
          <w:tab w:val="num" w:pos="360"/>
        </w:tabs>
        <w:ind w:left="360" w:hanging="360"/>
      </w:pPr>
    </w:lvl>
  </w:abstractNum>
  <w:abstractNum w:abstractNumId="7">
    <w:nsid w:val="FFFFFF89"/>
    <w:multiLevelType w:val="singleLevel"/>
    <w:tmpl w:val="0862F276"/>
    <w:lvl w:ilvl="0">
      <w:start w:val="1"/>
      <w:numFmt w:val="bullet"/>
      <w:lvlText w:val=""/>
      <w:lvlJc w:val="left"/>
      <w:pPr>
        <w:tabs>
          <w:tab w:val="num" w:pos="360"/>
        </w:tabs>
        <w:ind w:left="360" w:hanging="360"/>
      </w:pPr>
      <w:rPr>
        <w:rFonts w:ascii="Symbol" w:hAnsi="Symbol" w:hint="default"/>
      </w:rPr>
    </w:lvl>
  </w:abstractNum>
  <w:abstractNum w:abstractNumId="8">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nsid w:val="064A6E74"/>
    <w:multiLevelType w:val="hybridMultilevel"/>
    <w:tmpl w:val="5CAE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AC221A"/>
    <w:multiLevelType w:val="hybridMultilevel"/>
    <w:tmpl w:val="76A8A838"/>
    <w:lvl w:ilvl="0" w:tplc="B8D8CD66">
      <w:numFmt w:val="bullet"/>
      <w:lvlText w:val="-"/>
      <w:lvlJc w:val="left"/>
      <w:pPr>
        <w:ind w:left="420" w:hanging="360"/>
      </w:pPr>
      <w:rPr>
        <w:rFonts w:ascii="Gautami" w:eastAsia="Calibri" w:hAnsi="Gautami" w:cs="Gautam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nsid w:val="133E73B6"/>
    <w:multiLevelType w:val="hybridMultilevel"/>
    <w:tmpl w:val="BEE61D6A"/>
    <w:lvl w:ilvl="0" w:tplc="0C090001">
      <w:start w:val="1"/>
      <w:numFmt w:val="bullet"/>
      <w:pStyle w:val="ListBullet2"/>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FB612CC"/>
    <w:multiLevelType w:val="multilevel"/>
    <w:tmpl w:val="FA682A9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487971"/>
    <w:multiLevelType w:val="multilevel"/>
    <w:tmpl w:val="B478DFE6"/>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7384C50"/>
    <w:multiLevelType w:val="hybridMultilevel"/>
    <w:tmpl w:val="45CCF906"/>
    <w:lvl w:ilvl="0" w:tplc="0C09000F">
      <w:start w:val="1"/>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8D4610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9315B16"/>
    <w:multiLevelType w:val="multilevel"/>
    <w:tmpl w:val="0C09001D"/>
    <w:lvl w:ilvl="0">
      <w:start w:val="1"/>
      <w:numFmt w:val="decimal"/>
      <w:pStyle w:val="ListNumber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21"/>
  </w:num>
  <w:num w:numId="5">
    <w:abstractNumId w:val="8"/>
  </w:num>
  <w:num w:numId="6">
    <w:abstractNumId w:val="17"/>
  </w:num>
  <w:num w:numId="7">
    <w:abstractNumId w:val="1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20"/>
  </w:num>
  <w:num w:numId="12">
    <w:abstractNumId w:val="18"/>
  </w:num>
  <w:num w:numId="13">
    <w:abstractNumId w:val="11"/>
  </w:num>
  <w:num w:numId="14">
    <w:abstractNumId w:val="19"/>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3"/>
    <w:lvlOverride w:ilvl="0">
      <w:startOverride w:val="1"/>
    </w:lvlOverride>
  </w:num>
  <w:num w:numId="2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1"/>
  <w:defaultTabStop w:val="720"/>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3968\AER14 327  ACT NSW electricity distribution 2014 - multiple issues addressed  - AER final determination - 2014-15 transitional determination for Endeavour Energy.DOCX"/>
  </w:docVars>
  <w:rsids>
    <w:rsidRoot w:val="00012B58"/>
    <w:rsid w:val="00012B58"/>
    <w:rsid w:val="00022606"/>
    <w:rsid w:val="00040599"/>
    <w:rsid w:val="00040749"/>
    <w:rsid w:val="000462D6"/>
    <w:rsid w:val="00056600"/>
    <w:rsid w:val="00057744"/>
    <w:rsid w:val="00060503"/>
    <w:rsid w:val="00061300"/>
    <w:rsid w:val="00084C95"/>
    <w:rsid w:val="00085A9D"/>
    <w:rsid w:val="000A1CC2"/>
    <w:rsid w:val="000A5342"/>
    <w:rsid w:val="000B15CA"/>
    <w:rsid w:val="000B6067"/>
    <w:rsid w:val="000C052F"/>
    <w:rsid w:val="000C3430"/>
    <w:rsid w:val="000D03C2"/>
    <w:rsid w:val="000D04B1"/>
    <w:rsid w:val="000D401F"/>
    <w:rsid w:val="000E1A25"/>
    <w:rsid w:val="000F3A6A"/>
    <w:rsid w:val="001033B3"/>
    <w:rsid w:val="00105636"/>
    <w:rsid w:val="00142303"/>
    <w:rsid w:val="001543D2"/>
    <w:rsid w:val="00156A75"/>
    <w:rsid w:val="00164B6B"/>
    <w:rsid w:val="00174026"/>
    <w:rsid w:val="001856EE"/>
    <w:rsid w:val="0019074F"/>
    <w:rsid w:val="00194C3C"/>
    <w:rsid w:val="001C12E5"/>
    <w:rsid w:val="0020711E"/>
    <w:rsid w:val="00210880"/>
    <w:rsid w:val="00217D87"/>
    <w:rsid w:val="0022007B"/>
    <w:rsid w:val="002257B9"/>
    <w:rsid w:val="0023137D"/>
    <w:rsid w:val="00266710"/>
    <w:rsid w:val="002803C2"/>
    <w:rsid w:val="002805B8"/>
    <w:rsid w:val="00284263"/>
    <w:rsid w:val="002938CE"/>
    <w:rsid w:val="00294FA1"/>
    <w:rsid w:val="002B6640"/>
    <w:rsid w:val="002D09C2"/>
    <w:rsid w:val="002D61AC"/>
    <w:rsid w:val="002D78E8"/>
    <w:rsid w:val="00303452"/>
    <w:rsid w:val="00303EC0"/>
    <w:rsid w:val="003324F7"/>
    <w:rsid w:val="00334F88"/>
    <w:rsid w:val="0035032D"/>
    <w:rsid w:val="003707DB"/>
    <w:rsid w:val="0037386C"/>
    <w:rsid w:val="00375AEC"/>
    <w:rsid w:val="00375D2B"/>
    <w:rsid w:val="00376236"/>
    <w:rsid w:val="0037652C"/>
    <w:rsid w:val="003774B3"/>
    <w:rsid w:val="003800E4"/>
    <w:rsid w:val="00380FF5"/>
    <w:rsid w:val="0039135B"/>
    <w:rsid w:val="003A6174"/>
    <w:rsid w:val="003A6203"/>
    <w:rsid w:val="003C61DD"/>
    <w:rsid w:val="003F27E5"/>
    <w:rsid w:val="004030AB"/>
    <w:rsid w:val="00411682"/>
    <w:rsid w:val="00412282"/>
    <w:rsid w:val="004256BA"/>
    <w:rsid w:val="00427F5D"/>
    <w:rsid w:val="00431999"/>
    <w:rsid w:val="00435682"/>
    <w:rsid w:val="004369C6"/>
    <w:rsid w:val="00451512"/>
    <w:rsid w:val="00456081"/>
    <w:rsid w:val="004574D5"/>
    <w:rsid w:val="004649D0"/>
    <w:rsid w:val="00464F5D"/>
    <w:rsid w:val="00474FBD"/>
    <w:rsid w:val="00481697"/>
    <w:rsid w:val="00491D7D"/>
    <w:rsid w:val="004B1E6E"/>
    <w:rsid w:val="004B5E8D"/>
    <w:rsid w:val="004C3F45"/>
    <w:rsid w:val="004C7C51"/>
    <w:rsid w:val="004D1C37"/>
    <w:rsid w:val="004D38B1"/>
    <w:rsid w:val="004E40EF"/>
    <w:rsid w:val="004E73F7"/>
    <w:rsid w:val="004F76A0"/>
    <w:rsid w:val="00500E7F"/>
    <w:rsid w:val="0050335B"/>
    <w:rsid w:val="0052179D"/>
    <w:rsid w:val="00524FF6"/>
    <w:rsid w:val="005456A9"/>
    <w:rsid w:val="00555D52"/>
    <w:rsid w:val="005566D7"/>
    <w:rsid w:val="00561F7F"/>
    <w:rsid w:val="00566B35"/>
    <w:rsid w:val="005732CC"/>
    <w:rsid w:val="00573FF8"/>
    <w:rsid w:val="00575422"/>
    <w:rsid w:val="005938C6"/>
    <w:rsid w:val="005A0431"/>
    <w:rsid w:val="005B3752"/>
    <w:rsid w:val="005B61C2"/>
    <w:rsid w:val="005B637C"/>
    <w:rsid w:val="005D26B7"/>
    <w:rsid w:val="005D2FF1"/>
    <w:rsid w:val="005D4AA1"/>
    <w:rsid w:val="005F4829"/>
    <w:rsid w:val="0060146C"/>
    <w:rsid w:val="0060207D"/>
    <w:rsid w:val="006039F2"/>
    <w:rsid w:val="006061B0"/>
    <w:rsid w:val="0060732E"/>
    <w:rsid w:val="006076A9"/>
    <w:rsid w:val="006408EC"/>
    <w:rsid w:val="00640B5A"/>
    <w:rsid w:val="006544EA"/>
    <w:rsid w:val="0066569F"/>
    <w:rsid w:val="0069004B"/>
    <w:rsid w:val="00694ED4"/>
    <w:rsid w:val="006B06B8"/>
    <w:rsid w:val="006B08EB"/>
    <w:rsid w:val="006B481F"/>
    <w:rsid w:val="006B698B"/>
    <w:rsid w:val="006C76B5"/>
    <w:rsid w:val="006D7B56"/>
    <w:rsid w:val="006E4DB4"/>
    <w:rsid w:val="006F638E"/>
    <w:rsid w:val="00703E42"/>
    <w:rsid w:val="00710D5C"/>
    <w:rsid w:val="007217CF"/>
    <w:rsid w:val="0073252D"/>
    <w:rsid w:val="007368AD"/>
    <w:rsid w:val="00751D2A"/>
    <w:rsid w:val="00755095"/>
    <w:rsid w:val="00765706"/>
    <w:rsid w:val="00796A07"/>
    <w:rsid w:val="007F10E3"/>
    <w:rsid w:val="007F2C0E"/>
    <w:rsid w:val="00804AEB"/>
    <w:rsid w:val="008061E1"/>
    <w:rsid w:val="0082020D"/>
    <w:rsid w:val="00824CC8"/>
    <w:rsid w:val="00836D17"/>
    <w:rsid w:val="00840415"/>
    <w:rsid w:val="00840A55"/>
    <w:rsid w:val="00841E25"/>
    <w:rsid w:val="008433D1"/>
    <w:rsid w:val="008464CD"/>
    <w:rsid w:val="008515EE"/>
    <w:rsid w:val="00856D37"/>
    <w:rsid w:val="00861C4E"/>
    <w:rsid w:val="00866D21"/>
    <w:rsid w:val="00872D85"/>
    <w:rsid w:val="00883DDA"/>
    <w:rsid w:val="00884833"/>
    <w:rsid w:val="00891FF9"/>
    <w:rsid w:val="00893367"/>
    <w:rsid w:val="008B250F"/>
    <w:rsid w:val="008B42C0"/>
    <w:rsid w:val="008B7956"/>
    <w:rsid w:val="008C3B67"/>
    <w:rsid w:val="008C3F48"/>
    <w:rsid w:val="008D49B4"/>
    <w:rsid w:val="008D7498"/>
    <w:rsid w:val="008E51CC"/>
    <w:rsid w:val="009113D9"/>
    <w:rsid w:val="00932E96"/>
    <w:rsid w:val="009418E6"/>
    <w:rsid w:val="0094235F"/>
    <w:rsid w:val="0094279F"/>
    <w:rsid w:val="00946B98"/>
    <w:rsid w:val="0095052A"/>
    <w:rsid w:val="009658F0"/>
    <w:rsid w:val="00971655"/>
    <w:rsid w:val="00971C63"/>
    <w:rsid w:val="009A369F"/>
    <w:rsid w:val="009A4AE9"/>
    <w:rsid w:val="009C71D5"/>
    <w:rsid w:val="009F7CE4"/>
    <w:rsid w:val="00A11162"/>
    <w:rsid w:val="00A15DE0"/>
    <w:rsid w:val="00A206B5"/>
    <w:rsid w:val="00A20786"/>
    <w:rsid w:val="00A41A8B"/>
    <w:rsid w:val="00A43227"/>
    <w:rsid w:val="00A45206"/>
    <w:rsid w:val="00A46A5C"/>
    <w:rsid w:val="00A46CCD"/>
    <w:rsid w:val="00A65133"/>
    <w:rsid w:val="00A652C5"/>
    <w:rsid w:val="00A85C5A"/>
    <w:rsid w:val="00A96A08"/>
    <w:rsid w:val="00AA0161"/>
    <w:rsid w:val="00AB1D08"/>
    <w:rsid w:val="00AB4345"/>
    <w:rsid w:val="00AB5BD7"/>
    <w:rsid w:val="00AC0135"/>
    <w:rsid w:val="00AC070D"/>
    <w:rsid w:val="00AC1B94"/>
    <w:rsid w:val="00AD0461"/>
    <w:rsid w:val="00AD0616"/>
    <w:rsid w:val="00AD34FF"/>
    <w:rsid w:val="00AD4DE6"/>
    <w:rsid w:val="00AF3E95"/>
    <w:rsid w:val="00B0709E"/>
    <w:rsid w:val="00B15FE9"/>
    <w:rsid w:val="00B1620F"/>
    <w:rsid w:val="00B51883"/>
    <w:rsid w:val="00B61FD4"/>
    <w:rsid w:val="00B674DB"/>
    <w:rsid w:val="00B82E8D"/>
    <w:rsid w:val="00B9264D"/>
    <w:rsid w:val="00B94D99"/>
    <w:rsid w:val="00BA0189"/>
    <w:rsid w:val="00BB3FA1"/>
    <w:rsid w:val="00BB62BB"/>
    <w:rsid w:val="00BC05C5"/>
    <w:rsid w:val="00BC15B8"/>
    <w:rsid w:val="00BD04BE"/>
    <w:rsid w:val="00BD34BF"/>
    <w:rsid w:val="00BD601B"/>
    <w:rsid w:val="00BE6F28"/>
    <w:rsid w:val="00BF29FA"/>
    <w:rsid w:val="00C04D2B"/>
    <w:rsid w:val="00C15270"/>
    <w:rsid w:val="00C7306A"/>
    <w:rsid w:val="00C737C5"/>
    <w:rsid w:val="00C7404F"/>
    <w:rsid w:val="00CA035B"/>
    <w:rsid w:val="00CA3540"/>
    <w:rsid w:val="00CA37A5"/>
    <w:rsid w:val="00CA6DED"/>
    <w:rsid w:val="00CB559D"/>
    <w:rsid w:val="00CC49D4"/>
    <w:rsid w:val="00CC6701"/>
    <w:rsid w:val="00CD7D30"/>
    <w:rsid w:val="00CE6F5A"/>
    <w:rsid w:val="00CF42CF"/>
    <w:rsid w:val="00D03CB9"/>
    <w:rsid w:val="00D102E9"/>
    <w:rsid w:val="00D155E7"/>
    <w:rsid w:val="00D1688F"/>
    <w:rsid w:val="00D2117F"/>
    <w:rsid w:val="00D25317"/>
    <w:rsid w:val="00D47E1F"/>
    <w:rsid w:val="00D517F7"/>
    <w:rsid w:val="00D52AF1"/>
    <w:rsid w:val="00D5797D"/>
    <w:rsid w:val="00D613A5"/>
    <w:rsid w:val="00D66E8B"/>
    <w:rsid w:val="00D85715"/>
    <w:rsid w:val="00D8706C"/>
    <w:rsid w:val="00DA4C62"/>
    <w:rsid w:val="00DB6A17"/>
    <w:rsid w:val="00DD5520"/>
    <w:rsid w:val="00DF16C2"/>
    <w:rsid w:val="00E00F76"/>
    <w:rsid w:val="00E21E75"/>
    <w:rsid w:val="00E519DC"/>
    <w:rsid w:val="00E52969"/>
    <w:rsid w:val="00E75C34"/>
    <w:rsid w:val="00E807DA"/>
    <w:rsid w:val="00E84E3A"/>
    <w:rsid w:val="00E85706"/>
    <w:rsid w:val="00EA05AF"/>
    <w:rsid w:val="00EC43B9"/>
    <w:rsid w:val="00EC4FC3"/>
    <w:rsid w:val="00ED4D69"/>
    <w:rsid w:val="00EE0221"/>
    <w:rsid w:val="00EE362F"/>
    <w:rsid w:val="00EF0E19"/>
    <w:rsid w:val="00EF63AA"/>
    <w:rsid w:val="00F114AE"/>
    <w:rsid w:val="00F356A9"/>
    <w:rsid w:val="00F35B23"/>
    <w:rsid w:val="00F43CA0"/>
    <w:rsid w:val="00F51EBC"/>
    <w:rsid w:val="00F55030"/>
    <w:rsid w:val="00F7696F"/>
    <w:rsid w:val="00F77550"/>
    <w:rsid w:val="00F8209B"/>
    <w:rsid w:val="00F97CD9"/>
    <w:rsid w:val="00FA0576"/>
    <w:rsid w:val="00FA2A6D"/>
    <w:rsid w:val="00FB50B4"/>
    <w:rsid w:val="00FD4B97"/>
    <w:rsid w:val="00FE3927"/>
    <w:rsid w:val="00FE503F"/>
    <w:rsid w:val="00FE55EB"/>
    <w:rsid w:val="00FE6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573FF8"/>
    <w:pPr>
      <w:spacing w:after="240" w:line="288" w:lineRule="auto"/>
      <w:jc w:val="both"/>
    </w:pPr>
    <w:rPr>
      <w:lang w:eastAsia="en-US"/>
    </w:rPr>
  </w:style>
  <w:style w:type="paragraph" w:styleId="Heading1">
    <w:name w:val="heading 1"/>
    <w:next w:val="AERbodytext"/>
    <w:link w:val="Heading1Char"/>
    <w:uiPriority w:val="9"/>
    <w:qFormat/>
    <w:rsid w:val="00061300"/>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Heading3"/>
    <w:next w:val="AERbodytext"/>
    <w:link w:val="Heading7Char"/>
    <w:uiPriority w:val="9"/>
    <w:qFormat/>
    <w:rsid w:val="00061300"/>
    <w:pPr>
      <w:numPr>
        <w:ilvl w:val="4"/>
      </w:numPr>
      <w:outlineLvl w:val="6"/>
    </w:pPr>
    <w:rPr>
      <w:iCs/>
      <w:sz w:val="36"/>
      <w:szCs w:val="24"/>
    </w:rPr>
  </w:style>
  <w:style w:type="paragraph" w:styleId="Heading8">
    <w:name w:val="heading 8"/>
    <w:basedOn w:val="Heading7"/>
    <w:next w:val="AERbodytext"/>
    <w:link w:val="Heading8Char"/>
    <w:uiPriority w:val="9"/>
    <w:qFormat/>
    <w:rsid w:val="00303452"/>
    <w:pPr>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 Headings"/>
    <w:uiPriority w:val="99"/>
    <w:rsid w:val="00EE0221"/>
  </w:style>
  <w:style w:type="character" w:customStyle="1" w:styleId="Heading1Char">
    <w:name w:val="Heading 1 Char"/>
    <w:basedOn w:val="DefaultParagraphFont"/>
    <w:link w:val="Heading1"/>
    <w:uiPriority w:val="9"/>
    <w:rsid w:val="00061300"/>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061300"/>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link w:val="CaptionChar"/>
    <w:uiPriority w:val="35"/>
    <w:qFormat/>
    <w:rsid w:val="0082020D"/>
    <w:pPr>
      <w:keepNext/>
      <w:tabs>
        <w:tab w:val="left" w:pos="1440"/>
      </w:tabs>
      <w:spacing w:before="120" w:after="120"/>
      <w:ind w:left="1440" w:hanging="1440"/>
      <w:jc w:val="left"/>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basedOn w:val="Normal"/>
    <w:link w:val="AERbodytextChar"/>
    <w:qFormat/>
    <w:rsid w:val="00C7306A"/>
  </w:style>
  <w:style w:type="paragraph" w:customStyle="1" w:styleId="AERbodytextindent1">
    <w:name w:val="AER body text (indent 1)"/>
    <w:basedOn w:val="AERbodytext"/>
    <w:qFormat/>
    <w:rsid w:val="008D49B4"/>
    <w:p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5D2FF1"/>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tabs>
        <w:tab w:val="left" w:pos="426"/>
      </w:tabs>
      <w:spacing w:after="0" w:line="240" w:lineRule="auto"/>
      <w:ind w:left="426" w:hanging="426"/>
    </w:pPr>
    <w:rPr>
      <w:sz w:val="16"/>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061300"/>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061300"/>
    <w:rPr>
      <w:rFonts w:eastAsia="Times New Roman"/>
      <w:b/>
      <w:bCs/>
      <w:color w:val="E36C0A"/>
      <w:sz w:val="36"/>
      <w:szCs w:val="28"/>
      <w:lang w:eastAsia="en-US"/>
    </w:rPr>
  </w:style>
  <w:style w:type="table" w:customStyle="1" w:styleId="AERtable-numbers">
    <w:name w:val="AER table - numbers"/>
    <w:basedOn w:val="TableNormal"/>
    <w:uiPriority w:val="99"/>
    <w:rsid w:val="005D2FF1"/>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semiHidden/>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D0461"/>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Normal"/>
    <w:next w:val="AERbodytext"/>
    <w:link w:val="HeadingBoldBlueChar"/>
    <w:qFormat/>
    <w:rsid w:val="0082020D"/>
    <w:pPr>
      <w:keepNext/>
      <w:jc w:val="left"/>
    </w:pPr>
    <w:rPr>
      <w:b/>
      <w:color w:val="365F91" w:themeColor="accent1" w:themeShade="BF"/>
      <w:sz w:val="24"/>
    </w:rPr>
  </w:style>
  <w:style w:type="paragraph" w:customStyle="1" w:styleId="HeadingBoldItalic">
    <w:name w:val="Heading Bold Italic"/>
    <w:basedOn w:val="Normal"/>
    <w:next w:val="AERbodytext"/>
    <w:qFormat/>
    <w:rsid w:val="00C7306A"/>
    <w:pPr>
      <w:jc w:val="left"/>
    </w:pPr>
    <w:rPr>
      <w:b/>
      <w:i/>
    </w:rPr>
  </w:style>
  <w:style w:type="character" w:customStyle="1" w:styleId="AERbodytextChar">
    <w:name w:val="AER body text Char"/>
    <w:basedOn w:val="DefaultParagraphFont"/>
    <w:link w:val="AERbodytext"/>
    <w:rsid w:val="00C7306A"/>
    <w:rPr>
      <w:lang w:eastAsia="en-US"/>
    </w:rPr>
  </w:style>
  <w:style w:type="character" w:customStyle="1" w:styleId="HeadingBoldBlueChar">
    <w:name w:val="Heading Bold Blue Char"/>
    <w:basedOn w:val="AERbodytextChar"/>
    <w:link w:val="HeadingBoldBlue"/>
    <w:rsid w:val="0082020D"/>
    <w:rPr>
      <w:b/>
      <w:color w:val="365F91" w:themeColor="accent1" w:themeShade="BF"/>
      <w:sz w:val="24"/>
      <w:lang w:eastAsia="en-US"/>
    </w:rPr>
  </w:style>
  <w:style w:type="paragraph" w:customStyle="1" w:styleId="HeadingItalic">
    <w:name w:val="Heading Italic"/>
    <w:basedOn w:val="Normal"/>
    <w:next w:val="AERbodytext"/>
    <w:qFormat/>
    <w:rsid w:val="00C7306A"/>
    <w:pPr>
      <w:jc w:val="left"/>
    </w:pPr>
    <w:rPr>
      <w:i/>
    </w:rPr>
  </w:style>
  <w:style w:type="character" w:styleId="PageNumber">
    <w:name w:val="page number"/>
    <w:basedOn w:val="DefaultParagraphFont"/>
    <w:rsid w:val="00CC49D4"/>
    <w:rPr>
      <w:rFonts w:ascii="Gautami" w:hAnsi="Gautami"/>
      <w:sz w:val="18"/>
    </w:rPr>
  </w:style>
  <w:style w:type="paragraph" w:customStyle="1" w:styleId="AERtabletext">
    <w:name w:val="AER table text"/>
    <w:basedOn w:val="Normal"/>
    <w:rsid w:val="00D517F7"/>
    <w:pPr>
      <w:widowControl w:val="0"/>
      <w:spacing w:before="120" w:after="120" w:line="276" w:lineRule="auto"/>
      <w:jc w:val="left"/>
    </w:pPr>
    <w:rPr>
      <w:rFonts w:ascii="Calibri" w:hAnsi="Calibri"/>
      <w:sz w:val="16"/>
      <w:szCs w:val="22"/>
    </w:rPr>
  </w:style>
  <w:style w:type="paragraph" w:customStyle="1" w:styleId="AERtabletextheading">
    <w:name w:val="AER table text heading"/>
    <w:rsid w:val="00D517F7"/>
    <w:pPr>
      <w:spacing w:before="120" w:after="120" w:line="276" w:lineRule="auto"/>
    </w:pPr>
    <w:rPr>
      <w:rFonts w:eastAsia="Times New Roman"/>
      <w:b/>
      <w:sz w:val="22"/>
      <w:szCs w:val="24"/>
      <w:lang w:eastAsia="en-US"/>
    </w:rPr>
  </w:style>
  <w:style w:type="character" w:customStyle="1" w:styleId="CaptionChar">
    <w:name w:val="Caption Char"/>
    <w:basedOn w:val="AERbodytextChar"/>
    <w:link w:val="Caption"/>
    <w:uiPriority w:val="35"/>
    <w:rsid w:val="00057744"/>
    <w:rPr>
      <w:b/>
      <w:bCs/>
      <w:szCs w:val="18"/>
      <w:lang w:eastAsia="en-US"/>
    </w:rPr>
  </w:style>
  <w:style w:type="numbering" w:customStyle="1" w:styleId="AERHeadings">
    <w:name w:val="AER Headings"/>
    <w:next w:val="AERHeadings0"/>
    <w:uiPriority w:val="99"/>
    <w:rsid w:val="00EE0221"/>
    <w:pPr>
      <w:numPr>
        <w:numId w:val="1"/>
      </w:numPr>
    </w:pPr>
  </w:style>
  <w:style w:type="paragraph" w:styleId="Revision">
    <w:name w:val="Revision"/>
    <w:hidden/>
    <w:uiPriority w:val="99"/>
    <w:semiHidden/>
    <w:rsid w:val="00EF63AA"/>
    <w:rPr>
      <w:lang w:eastAsia="en-US"/>
    </w:rPr>
  </w:style>
  <w:style w:type="character" w:styleId="FollowedHyperlink">
    <w:name w:val="FollowedHyperlink"/>
    <w:basedOn w:val="DefaultParagraphFont"/>
    <w:uiPriority w:val="99"/>
    <w:semiHidden/>
    <w:unhideWhenUsed/>
    <w:rsid w:val="00EF63AA"/>
    <w:rPr>
      <w:color w:val="800080" w:themeColor="followedHyperlink"/>
      <w:u w:val="single"/>
    </w:rPr>
  </w:style>
  <w:style w:type="paragraph" w:styleId="ListNumber2">
    <w:name w:val="List Number 2"/>
    <w:basedOn w:val="Normal"/>
    <w:uiPriority w:val="99"/>
    <w:semiHidden/>
    <w:unhideWhenUsed/>
    <w:locked/>
    <w:rsid w:val="00EF63AA"/>
    <w:pPr>
      <w:numPr>
        <w:numId w:val="11"/>
      </w:numPr>
      <w:contextualSpacing/>
    </w:pPr>
  </w:style>
  <w:style w:type="paragraph" w:styleId="ListNumber">
    <w:name w:val="List Number"/>
    <w:basedOn w:val="Normal"/>
    <w:uiPriority w:val="99"/>
    <w:semiHidden/>
    <w:unhideWhenUsed/>
    <w:locked/>
    <w:rsid w:val="00EF63AA"/>
    <w:pPr>
      <w:numPr>
        <w:numId w:val="12"/>
      </w:numPr>
      <w:contextualSpacing/>
    </w:pPr>
  </w:style>
  <w:style w:type="paragraph" w:styleId="Quote">
    <w:name w:val="Quote"/>
    <w:basedOn w:val="Normal"/>
    <w:next w:val="Normal"/>
    <w:link w:val="QuoteChar"/>
    <w:uiPriority w:val="29"/>
    <w:qFormat/>
    <w:rsid w:val="00EF63AA"/>
    <w:pPr>
      <w:spacing w:after="0" w:line="240" w:lineRule="auto"/>
      <w:ind w:left="340"/>
      <w:jc w:val="left"/>
    </w:pPr>
    <w:rPr>
      <w:rFonts w:ascii="Times New Roman" w:eastAsia="Times New Roman" w:hAnsi="Times New Roman"/>
      <w:i/>
      <w:iCs/>
      <w:color w:val="000000" w:themeColor="text1"/>
      <w:sz w:val="24"/>
      <w:szCs w:val="24"/>
      <w:lang w:eastAsia="en-AU"/>
    </w:rPr>
  </w:style>
  <w:style w:type="character" w:customStyle="1" w:styleId="QuoteChar">
    <w:name w:val="Quote Char"/>
    <w:basedOn w:val="DefaultParagraphFont"/>
    <w:link w:val="Quote"/>
    <w:uiPriority w:val="29"/>
    <w:rsid w:val="00EF63AA"/>
    <w:rPr>
      <w:rFonts w:ascii="Times New Roman" w:eastAsia="Times New Roman" w:hAnsi="Times New Roman"/>
      <w:i/>
      <w:iCs/>
      <w:color w:val="000000" w:themeColor="text1"/>
      <w:sz w:val="24"/>
      <w:szCs w:val="24"/>
    </w:rPr>
  </w:style>
  <w:style w:type="paragraph" w:styleId="ListBullet">
    <w:name w:val="List Bullet"/>
    <w:basedOn w:val="Normal"/>
    <w:uiPriority w:val="99"/>
    <w:semiHidden/>
    <w:unhideWhenUsed/>
    <w:locked/>
    <w:rsid w:val="00EF63AA"/>
    <w:pPr>
      <w:tabs>
        <w:tab w:val="num" w:pos="0"/>
      </w:tabs>
      <w:contextualSpacing/>
    </w:pPr>
  </w:style>
  <w:style w:type="paragraph" w:styleId="ListBullet2">
    <w:name w:val="List Bullet 2"/>
    <w:basedOn w:val="Normal"/>
    <w:uiPriority w:val="99"/>
    <w:semiHidden/>
    <w:unhideWhenUsed/>
    <w:locked/>
    <w:rsid w:val="00EF63AA"/>
    <w:pPr>
      <w:numPr>
        <w:numId w:val="1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0">
    <w:name w:val="AERHeadings"/>
    <w:pPr>
      <w:numPr>
        <w:numId w:val="1"/>
      </w:numPr>
    </w:pPr>
  </w:style>
  <w:style w:type="numbering" w:customStyle="1" w:styleId="Heading1Char">
    <w:name w:val="OldAERheadings"/>
    <w:pPr>
      <w:numPr>
        <w:numId w:val="7"/>
      </w:numPr>
    </w:pPr>
  </w:style>
  <w:style w:type="numbering" w:customStyle="1" w:styleId="Heading2Char">
    <w:name w:val="AERnumberedlist"/>
    <w:pPr>
      <w:numPr>
        <w:numId w:val="6"/>
      </w:numPr>
    </w:pPr>
  </w:style>
  <w:style w:type="numbering" w:customStyle="1" w:styleId="Heading3Char">
    <w:name w:val="AERHeadings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footer" Target="footer9.xml"/><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image" Target="media/image3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footer" Target="footer7.xm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oter" Target="footer6.xml"/><Relationship Id="rId49" Type="http://schemas.openxmlformats.org/officeDocument/2006/relationships/image" Target="media/image20.emf"/><Relationship Id="rId57" Type="http://schemas.openxmlformats.org/officeDocument/2006/relationships/image" Target="media/image28.emf"/><Relationship Id="rId61" Type="http://schemas.openxmlformats.org/officeDocument/2006/relationships/image" Target="media/image32.emf"/><Relationship Id="rId10" Type="http://schemas.openxmlformats.org/officeDocument/2006/relationships/hyperlink" Target="mailto:AERInquiry@aer.gov.au" TargetMode="External"/><Relationship Id="rId19"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footer" Target="footer8.xml"/><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085E9-B77D-43C2-AAA5-7A4F2ACC9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3CF595D5.dotm</Template>
  <TotalTime>0</TotalTime>
  <Pages>65</Pages>
  <Words>5987</Words>
  <Characters>34131</Characters>
  <Application>Microsoft Office Word</Application>
  <DocSecurity>12</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40038</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2014-04-15T05:48:00Z</dcterms:created>
  <dcterms:modified xsi:type="dcterms:W3CDTF">2014-04-15T05:48:00Z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urrfile">
    <vt:lpwstr>H:\TRIMDATA\TRIM\TEMP\HPTRIM.3968\AER14 327  ACT NSW electricity distribution 2014 - multiple issues addressed  - AER final determination - 2014-15 transitional determination for Endeavour Energy.DOCX</vt:lpwstr>
  </property>
</Properties>
</file>